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6CF808" w14:textId="77777777" w:rsidR="001D491C" w:rsidRDefault="001D491C" w:rsidP="001D491C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ВСЕРОССИЙСКАЯ ОЛИМПИАДА ШКОЛЬНИКОВ ПО ОБЩЕСТВОЗНАНИЮ. </w:t>
      </w:r>
    </w:p>
    <w:p w14:paraId="7C74414A" w14:textId="77777777" w:rsidR="001D491C" w:rsidRPr="0073037F" w:rsidRDefault="001D491C" w:rsidP="001D491C">
      <w:pPr>
        <w:jc w:val="center"/>
        <w:rPr>
          <w:sz w:val="28"/>
          <w:szCs w:val="28"/>
          <w:lang w:val="ru-RU"/>
        </w:rPr>
      </w:pPr>
      <w:r w:rsidRPr="0073037F">
        <w:rPr>
          <w:sz w:val="28"/>
          <w:szCs w:val="28"/>
          <w:lang w:val="ru-RU"/>
        </w:rPr>
        <w:t>2021–2022 уч. г.</w:t>
      </w:r>
    </w:p>
    <w:p w14:paraId="12F9B3CA" w14:textId="77777777" w:rsidR="001D491C" w:rsidRPr="0073037F" w:rsidRDefault="001D491C" w:rsidP="001D491C">
      <w:pPr>
        <w:jc w:val="center"/>
        <w:rPr>
          <w:sz w:val="28"/>
          <w:szCs w:val="28"/>
          <w:lang w:val="ru-RU"/>
        </w:rPr>
      </w:pPr>
      <w:r w:rsidRPr="0073037F">
        <w:rPr>
          <w:sz w:val="28"/>
          <w:szCs w:val="28"/>
          <w:lang w:val="ru-RU"/>
        </w:rPr>
        <w:t>ШКОЛЬНЫЙ ЭТАП</w:t>
      </w:r>
    </w:p>
    <w:p w14:paraId="10730242" w14:textId="77777777" w:rsidR="001D491C" w:rsidRDefault="001D491C" w:rsidP="001D491C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7</w:t>
      </w:r>
      <w:r w:rsidRPr="0073037F">
        <w:rPr>
          <w:sz w:val="28"/>
          <w:szCs w:val="28"/>
          <w:lang w:val="ru-RU"/>
        </w:rPr>
        <w:t xml:space="preserve"> класс</w:t>
      </w:r>
    </w:p>
    <w:p w14:paraId="272A6875" w14:textId="77777777" w:rsidR="001D491C" w:rsidRDefault="001D491C" w:rsidP="001D491C">
      <w:pPr>
        <w:jc w:val="center"/>
        <w:rPr>
          <w:sz w:val="28"/>
          <w:szCs w:val="28"/>
          <w:lang w:val="ru-RU"/>
        </w:rPr>
      </w:pPr>
    </w:p>
    <w:p w14:paraId="20F6191D" w14:textId="77777777" w:rsidR="001D491C" w:rsidRDefault="001D491C" w:rsidP="001D491C">
      <w:pPr>
        <w:jc w:val="center"/>
        <w:rPr>
          <w:sz w:val="28"/>
          <w:szCs w:val="28"/>
          <w:lang w:val="ru-RU"/>
        </w:rPr>
      </w:pPr>
    </w:p>
    <w:p w14:paraId="1C2E2163" w14:textId="77777777" w:rsidR="001D491C" w:rsidRDefault="001D491C" w:rsidP="001D491C">
      <w:pPr>
        <w:jc w:val="center"/>
        <w:rPr>
          <w:b/>
          <w:i/>
          <w:sz w:val="28"/>
          <w:szCs w:val="28"/>
          <w:lang w:val="ru-RU"/>
        </w:rPr>
      </w:pPr>
      <w:r>
        <w:rPr>
          <w:b/>
          <w:i/>
          <w:sz w:val="28"/>
          <w:szCs w:val="28"/>
          <w:lang w:val="ru-RU"/>
        </w:rPr>
        <w:t>Уважаемый участник!</w:t>
      </w:r>
    </w:p>
    <w:p w14:paraId="30C3A11E" w14:textId="77777777" w:rsidR="001D491C" w:rsidRDefault="001D491C" w:rsidP="001D491C">
      <w:pPr>
        <w:rPr>
          <w:sz w:val="28"/>
          <w:szCs w:val="28"/>
          <w:lang w:val="ru-RU"/>
        </w:rPr>
      </w:pPr>
    </w:p>
    <w:p w14:paraId="5C08C0AE" w14:textId="77777777" w:rsidR="001D491C" w:rsidRDefault="001D491C" w:rsidP="001D491C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При выполнении работы внимательно читайте текст заданий.</w:t>
      </w:r>
    </w:p>
    <w:p w14:paraId="56D4C9AC" w14:textId="77777777" w:rsidR="001D491C" w:rsidRDefault="001D491C" w:rsidP="001D491C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Содержание ответа вписывайте в отведённые поля, запись ведите чётко и разборчиво.</w:t>
      </w:r>
    </w:p>
    <w:p w14:paraId="3C49ABFE" w14:textId="77777777" w:rsidR="001D491C" w:rsidRDefault="001D491C" w:rsidP="001D491C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За каждый правильный ответ Вы можете получить от 1 до 3 баллов, в зависимости от условий задания.</w:t>
      </w:r>
    </w:p>
    <w:p w14:paraId="71580750" w14:textId="77777777" w:rsidR="001D491C" w:rsidRDefault="001D491C" w:rsidP="001D491C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Сумма набранных баллов за все решённые вопросы – итог Вашей работы. Максимальное количество баллов – </w:t>
      </w:r>
      <w:r>
        <w:rPr>
          <w:b/>
          <w:sz w:val="28"/>
          <w:szCs w:val="28"/>
          <w:lang w:val="ru-RU"/>
        </w:rPr>
        <w:t>62</w:t>
      </w:r>
      <w:r>
        <w:rPr>
          <w:sz w:val="28"/>
          <w:szCs w:val="28"/>
          <w:lang w:val="ru-RU"/>
        </w:rPr>
        <w:t>.</w:t>
      </w:r>
    </w:p>
    <w:p w14:paraId="591D724F" w14:textId="77777777" w:rsidR="001D491C" w:rsidRDefault="001D491C" w:rsidP="001D491C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Задания считаются выполненными, если Вы вовремя сдали их членам жюри.</w:t>
      </w:r>
    </w:p>
    <w:p w14:paraId="59B7306B" w14:textId="77777777" w:rsidR="001D491C" w:rsidRDefault="001D491C" w:rsidP="001D491C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Время на выполнение работы – 60 минут.</w:t>
      </w:r>
    </w:p>
    <w:p w14:paraId="63C94C0A" w14:textId="77777777" w:rsidR="001D491C" w:rsidRDefault="001D491C" w:rsidP="001D491C">
      <w:pPr>
        <w:rPr>
          <w:sz w:val="28"/>
          <w:szCs w:val="28"/>
          <w:lang w:val="ru-RU"/>
        </w:rPr>
      </w:pPr>
    </w:p>
    <w:p w14:paraId="3C770D4D" w14:textId="77777777" w:rsidR="001D491C" w:rsidRDefault="001D491C" w:rsidP="001D491C">
      <w:pPr>
        <w:jc w:val="center"/>
        <w:rPr>
          <w:sz w:val="28"/>
          <w:szCs w:val="28"/>
          <w:lang w:val="ru-RU"/>
        </w:rPr>
      </w:pPr>
    </w:p>
    <w:p w14:paraId="3E460B81" w14:textId="77777777" w:rsidR="001D491C" w:rsidRDefault="001D491C" w:rsidP="001D491C">
      <w:pPr>
        <w:jc w:val="center"/>
        <w:rPr>
          <w:b/>
          <w:i/>
          <w:sz w:val="28"/>
          <w:szCs w:val="28"/>
          <w:lang w:val="ru-RU"/>
        </w:rPr>
      </w:pPr>
      <w:proofErr w:type="spellStart"/>
      <w:r>
        <w:rPr>
          <w:b/>
          <w:i/>
          <w:sz w:val="28"/>
          <w:szCs w:val="28"/>
        </w:rPr>
        <w:t>Желаем</w:t>
      </w:r>
      <w:proofErr w:type="spellEnd"/>
      <w:r>
        <w:rPr>
          <w:b/>
          <w:i/>
          <w:sz w:val="28"/>
          <w:szCs w:val="28"/>
          <w:lang w:val="ru-RU"/>
        </w:rPr>
        <w:t xml:space="preserve"> </w:t>
      </w:r>
      <w:proofErr w:type="spellStart"/>
      <w:r>
        <w:rPr>
          <w:b/>
          <w:i/>
          <w:sz w:val="28"/>
          <w:szCs w:val="28"/>
        </w:rPr>
        <w:t>успеха</w:t>
      </w:r>
      <w:proofErr w:type="spellEnd"/>
      <w:r>
        <w:rPr>
          <w:b/>
          <w:i/>
          <w:sz w:val="28"/>
          <w:szCs w:val="28"/>
        </w:rPr>
        <w:t>!</w:t>
      </w:r>
    </w:p>
    <w:p w14:paraId="2034271C" w14:textId="77777777" w:rsidR="001D491C" w:rsidRPr="001D491C" w:rsidRDefault="001D491C" w:rsidP="0073037F">
      <w:pPr>
        <w:jc w:val="center"/>
        <w:rPr>
          <w:b/>
          <w:i/>
          <w:sz w:val="28"/>
          <w:szCs w:val="28"/>
          <w:lang w:val="ru-RU"/>
        </w:rPr>
      </w:pPr>
    </w:p>
    <w:p w14:paraId="0BCD2F72" w14:textId="77777777" w:rsidR="0073037F" w:rsidRDefault="0073037F">
      <w:r>
        <w:br w:type="page"/>
      </w:r>
    </w:p>
    <w:tbl>
      <w:tblPr>
        <w:tblStyle w:val="TableNormal"/>
        <w:tblW w:w="9630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6"/>
        <w:gridCol w:w="7058"/>
        <w:gridCol w:w="1946"/>
      </w:tblGrid>
      <w:tr w:rsidR="003748EA" w14:paraId="34072E46" w14:textId="77777777">
        <w:trPr>
          <w:trHeight w:val="964"/>
        </w:trPr>
        <w:tc>
          <w:tcPr>
            <w:tcW w:w="963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1ECD3" w14:textId="77777777" w:rsidR="003748EA" w:rsidRDefault="00D45D3E">
            <w:pPr>
              <w:pStyle w:val="a6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0" w:after="160" w:line="259" w:lineRule="auto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u w:color="000000"/>
              </w:rPr>
              <w:lastRenderedPageBreak/>
              <w:t xml:space="preserve">1. Верны ли следующие утверждения? Если утверждение является верным, вставьте «да», если неверным - «нет».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u w:color="000000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u w:color="000000"/>
              </w:rPr>
              <w:t>(1 балл за каждый правильный ответ, максимальный балл – 5 баллов)</w:t>
            </w:r>
          </w:p>
        </w:tc>
      </w:tr>
      <w:tr w:rsidR="003748EA" w14:paraId="78EF07EF" w14:textId="77777777" w:rsidTr="0073037F">
        <w:trPr>
          <w:trHeight w:val="597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7022F" w14:textId="77777777" w:rsidR="003748EA" w:rsidRDefault="00D45D3E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B74E0" w14:textId="77777777" w:rsidR="003748EA" w:rsidRDefault="00D45D3E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Потребность в курении для курящего является примером подлинной потребности.</w:t>
            </w:r>
          </w:p>
        </w:tc>
        <w:tc>
          <w:tcPr>
            <w:tcW w:w="1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FB13C" w14:textId="77777777" w:rsidR="003748EA" w:rsidRDefault="00D45D3E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3748EA" w14:paraId="44D30056" w14:textId="77777777" w:rsidTr="0073037F">
        <w:trPr>
          <w:trHeight w:val="297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0646C" w14:textId="77777777" w:rsidR="003748EA" w:rsidRDefault="00D45D3E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93BCE" w14:textId="77777777" w:rsidR="003748EA" w:rsidRDefault="00D45D3E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В РФ признаются религиозные браки.</w:t>
            </w:r>
          </w:p>
        </w:tc>
        <w:tc>
          <w:tcPr>
            <w:tcW w:w="1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82CFE" w14:textId="77777777" w:rsidR="003748EA" w:rsidRDefault="00D45D3E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3748EA" w14:paraId="486A9ABA" w14:textId="77777777" w:rsidTr="0073037F">
        <w:trPr>
          <w:trHeight w:val="597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0CB04" w14:textId="77777777" w:rsidR="003748EA" w:rsidRDefault="00D45D3E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94840" w14:textId="77777777" w:rsidR="003748EA" w:rsidRDefault="00D45D3E">
            <w:pPr>
              <w:pStyle w:val="a6"/>
              <w:spacing w:before="0" w:after="240" w:line="240" w:lineRule="auto"/>
              <w:rPr>
                <w:rFonts w:hint="eastAsia"/>
              </w:rPr>
            </w:pPr>
            <w:proofErr w:type="spellStart"/>
            <w:r>
              <w:rPr>
                <w:rFonts w:ascii="Times New Roman" w:hAnsi="Times New Roman"/>
              </w:rPr>
              <w:t>Государственныи</w:t>
            </w:r>
            <w:proofErr w:type="spellEnd"/>
            <w:r>
              <w:rPr>
                <w:rFonts w:ascii="Times New Roman" w:hAnsi="Times New Roman"/>
              </w:rPr>
              <w:t xml:space="preserve">̆ суверенитет означает верховенство </w:t>
            </w:r>
            <w:proofErr w:type="spellStart"/>
            <w:r>
              <w:rPr>
                <w:rFonts w:ascii="Times New Roman" w:hAnsi="Times New Roman"/>
              </w:rPr>
              <w:t>государственнои</w:t>
            </w:r>
            <w:proofErr w:type="spellEnd"/>
            <w:r>
              <w:rPr>
                <w:rFonts w:ascii="Times New Roman" w:hAnsi="Times New Roman"/>
              </w:rPr>
              <w:t>̆ власти внутри страны.</w:t>
            </w:r>
          </w:p>
        </w:tc>
        <w:tc>
          <w:tcPr>
            <w:tcW w:w="1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57306" w14:textId="77777777" w:rsidR="003748EA" w:rsidRDefault="00D45D3E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3748EA" w14:paraId="45FCCEE7" w14:textId="77777777" w:rsidTr="0073037F">
        <w:trPr>
          <w:trHeight w:val="597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E9A7A" w14:textId="77777777" w:rsidR="003748EA" w:rsidRDefault="00D45D3E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90A0A" w14:textId="77777777" w:rsidR="003748EA" w:rsidRDefault="00D45D3E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Общероссийское голосование по вопросу одобрения изменений в Конституцию РФ проводилось с 25 июня по 1 июля 2020 </w:t>
            </w:r>
            <w:r w:rsidR="00CD574C">
              <w:rPr>
                <w:rFonts w:ascii="Times New Roman" w:hAnsi="Times New Roman"/>
                <w:sz w:val="24"/>
                <w:szCs w:val="24"/>
              </w:rPr>
              <w:t>года.</w:t>
            </w:r>
          </w:p>
        </w:tc>
        <w:tc>
          <w:tcPr>
            <w:tcW w:w="1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32C06" w14:textId="77777777" w:rsidR="003748EA" w:rsidRDefault="00D45D3E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3748EA" w14:paraId="74C3D2C4" w14:textId="77777777" w:rsidTr="0073037F">
        <w:trPr>
          <w:trHeight w:val="897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A3CE7" w14:textId="77777777" w:rsidR="003748EA" w:rsidRDefault="00D45D3E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7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F1A3F" w14:textId="77777777" w:rsidR="003748EA" w:rsidRDefault="00D45D3E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Российская Федерация - пример государства, в котором официально закреплена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коммандная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(плановая) экономическая система.</w:t>
            </w:r>
          </w:p>
        </w:tc>
        <w:tc>
          <w:tcPr>
            <w:tcW w:w="1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EC2CC" w14:textId="77777777" w:rsidR="003748EA" w:rsidRDefault="00D45D3E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3748EA" w:rsidRPr="00696482" w14:paraId="2D4B9BCF" w14:textId="77777777">
        <w:trPr>
          <w:trHeight w:val="597"/>
        </w:trPr>
        <w:tc>
          <w:tcPr>
            <w:tcW w:w="963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98E0F" w14:textId="77777777" w:rsidR="003748EA" w:rsidRDefault="00D45D3E">
            <w:pPr>
              <w:pStyle w:val="2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2. Укажите перевод греческих слов. </w:t>
            </w:r>
            <w:r>
              <w:rPr>
                <w:rFonts w:ascii="Times New Roman" w:hAnsi="Times New Roman"/>
                <w:sz w:val="24"/>
                <w:szCs w:val="24"/>
              </w:rPr>
              <w:t>(2 балла за каждый правильный ответ, максимальный балл – 18 баллов)</w:t>
            </w:r>
          </w:p>
        </w:tc>
      </w:tr>
      <w:tr w:rsidR="003748EA" w14:paraId="518A742C" w14:textId="77777777" w:rsidTr="0073037F">
        <w:trPr>
          <w:trHeight w:val="297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51D2E" w14:textId="77777777" w:rsidR="003748EA" w:rsidRDefault="00D45D3E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D4468" w14:textId="77777777" w:rsidR="003748EA" w:rsidRDefault="00D45D3E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Монархия - </w:t>
            </w:r>
          </w:p>
        </w:tc>
        <w:tc>
          <w:tcPr>
            <w:tcW w:w="1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60353" w14:textId="77777777" w:rsidR="003748EA" w:rsidRDefault="00D45D3E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«Единовластие»</w:t>
            </w:r>
          </w:p>
        </w:tc>
      </w:tr>
      <w:tr w:rsidR="003748EA" w14:paraId="6E1F9DF4" w14:textId="77777777" w:rsidTr="0073037F">
        <w:trPr>
          <w:trHeight w:val="597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7AC74" w14:textId="77777777" w:rsidR="003748EA" w:rsidRDefault="00D45D3E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FAA45" w14:textId="77777777" w:rsidR="003748EA" w:rsidRDefault="00D45D3E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Аристократия - </w:t>
            </w:r>
          </w:p>
        </w:tc>
        <w:tc>
          <w:tcPr>
            <w:tcW w:w="1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3E185" w14:textId="77777777" w:rsidR="003748EA" w:rsidRDefault="00D45D3E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«Власть знатнейших»</w:t>
            </w:r>
          </w:p>
        </w:tc>
      </w:tr>
      <w:tr w:rsidR="003748EA" w14:paraId="36789DCA" w14:textId="77777777" w:rsidTr="0073037F">
        <w:trPr>
          <w:trHeight w:val="597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B968C" w14:textId="77777777" w:rsidR="003748EA" w:rsidRDefault="00D45D3E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B4AE8" w14:textId="77777777" w:rsidR="003748EA" w:rsidRDefault="00D45D3E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Меритократия - </w:t>
            </w:r>
          </w:p>
        </w:tc>
        <w:tc>
          <w:tcPr>
            <w:tcW w:w="1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57C26" w14:textId="77777777" w:rsidR="003748EA" w:rsidRDefault="00D45D3E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«Власть достойнейших»</w:t>
            </w:r>
          </w:p>
        </w:tc>
      </w:tr>
      <w:tr w:rsidR="003748EA" w14:paraId="7C707BA9" w14:textId="77777777" w:rsidTr="0073037F">
        <w:trPr>
          <w:trHeight w:val="297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A1C02" w14:textId="77777777" w:rsidR="003748EA" w:rsidRDefault="00D45D3E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15975" w14:textId="77777777" w:rsidR="003748EA" w:rsidRDefault="00D45D3E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Демократия - </w:t>
            </w:r>
          </w:p>
        </w:tc>
        <w:tc>
          <w:tcPr>
            <w:tcW w:w="1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1CA73" w14:textId="77777777" w:rsidR="003748EA" w:rsidRDefault="00D45D3E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«Власть народа»</w:t>
            </w:r>
          </w:p>
        </w:tc>
      </w:tr>
      <w:tr w:rsidR="003748EA" w14:paraId="70F40D9E" w14:textId="77777777" w:rsidTr="0073037F">
        <w:trPr>
          <w:trHeight w:val="597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4F317" w14:textId="77777777" w:rsidR="003748EA" w:rsidRDefault="00D45D3E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7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E7407" w14:textId="77777777" w:rsidR="003748EA" w:rsidRDefault="00D45D3E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Олигархия - </w:t>
            </w:r>
          </w:p>
        </w:tc>
        <w:tc>
          <w:tcPr>
            <w:tcW w:w="1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5ECA3" w14:textId="77777777" w:rsidR="003748EA" w:rsidRDefault="00D45D3E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«Власть немногих»</w:t>
            </w:r>
          </w:p>
        </w:tc>
      </w:tr>
      <w:tr w:rsidR="003748EA" w14:paraId="52627832" w14:textId="77777777" w:rsidTr="0073037F">
        <w:trPr>
          <w:trHeight w:val="297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B4F85" w14:textId="77777777" w:rsidR="003748EA" w:rsidRDefault="00D45D3E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7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69B85" w14:textId="77777777" w:rsidR="003748EA" w:rsidRDefault="00D45D3E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Тирания - </w:t>
            </w:r>
          </w:p>
        </w:tc>
        <w:tc>
          <w:tcPr>
            <w:tcW w:w="1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94756" w14:textId="77777777" w:rsidR="003748EA" w:rsidRDefault="00D45D3E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«Произвол»</w:t>
            </w:r>
          </w:p>
        </w:tc>
      </w:tr>
      <w:tr w:rsidR="003748EA" w14:paraId="0F73809E" w14:textId="77777777" w:rsidTr="0073037F">
        <w:trPr>
          <w:trHeight w:val="597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9FAB8" w14:textId="77777777" w:rsidR="003748EA" w:rsidRDefault="00D45D3E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7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4358A" w14:textId="77777777" w:rsidR="003748EA" w:rsidRDefault="00D45D3E">
            <w:pPr>
              <w:pStyle w:val="2"/>
              <w:jc w:val="both"/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Тимократия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</w:p>
        </w:tc>
        <w:tc>
          <w:tcPr>
            <w:tcW w:w="1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6E106" w14:textId="77777777" w:rsidR="003748EA" w:rsidRDefault="00D45D3E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«Власть честнейших»</w:t>
            </w:r>
          </w:p>
        </w:tc>
      </w:tr>
      <w:tr w:rsidR="003748EA" w14:paraId="0E32C47F" w14:textId="77777777" w:rsidTr="0073037F">
        <w:trPr>
          <w:trHeight w:val="597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9F447" w14:textId="77777777" w:rsidR="003748EA" w:rsidRDefault="00D45D3E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7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D418D" w14:textId="77777777" w:rsidR="003748EA" w:rsidRDefault="00D45D3E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Геронтократия - </w:t>
            </w:r>
          </w:p>
        </w:tc>
        <w:tc>
          <w:tcPr>
            <w:tcW w:w="1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89E6E" w14:textId="77777777" w:rsidR="003748EA" w:rsidRDefault="00D45D3E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Влась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стариков»</w:t>
            </w:r>
          </w:p>
        </w:tc>
      </w:tr>
      <w:tr w:rsidR="003748EA" w14:paraId="44EAAEF0" w14:textId="77777777" w:rsidTr="0073037F">
        <w:trPr>
          <w:trHeight w:val="297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8EA24" w14:textId="77777777" w:rsidR="003748EA" w:rsidRDefault="00D45D3E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7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B5527" w14:textId="77777777" w:rsidR="003748EA" w:rsidRDefault="00D45D3E">
            <w:pPr>
              <w:pStyle w:val="2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Клептократия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3037F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46E6621" w14:textId="77777777" w:rsidR="0073037F" w:rsidRDefault="0073037F">
            <w:pPr>
              <w:pStyle w:val="2"/>
              <w:jc w:val="both"/>
            </w:pPr>
          </w:p>
        </w:tc>
        <w:tc>
          <w:tcPr>
            <w:tcW w:w="1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0B2DE" w14:textId="77777777" w:rsidR="003748EA" w:rsidRDefault="00D45D3E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«Власть воров»</w:t>
            </w:r>
          </w:p>
        </w:tc>
      </w:tr>
    </w:tbl>
    <w:p w14:paraId="7A46012E" w14:textId="77777777" w:rsidR="0073037F" w:rsidRDefault="0073037F">
      <w:r>
        <w:br w:type="page"/>
      </w:r>
    </w:p>
    <w:tbl>
      <w:tblPr>
        <w:tblStyle w:val="TableNormal"/>
        <w:tblW w:w="9630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6"/>
        <w:gridCol w:w="9"/>
        <w:gridCol w:w="39"/>
        <w:gridCol w:w="4140"/>
        <w:gridCol w:w="659"/>
        <w:gridCol w:w="1853"/>
        <w:gridCol w:w="358"/>
        <w:gridCol w:w="8"/>
        <w:gridCol w:w="1938"/>
      </w:tblGrid>
      <w:tr w:rsidR="003748EA" w:rsidRPr="00696482" w14:paraId="51C4F8E6" w14:textId="77777777">
        <w:trPr>
          <w:trHeight w:val="597"/>
        </w:trPr>
        <w:tc>
          <w:tcPr>
            <w:tcW w:w="9630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8334D" w14:textId="77777777" w:rsidR="003748EA" w:rsidRDefault="00D45D3E">
            <w:pPr>
              <w:pStyle w:val="2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3. Дайте точные ответы на поста</w:t>
            </w:r>
            <w:r w:rsidR="00CD574C">
              <w:rPr>
                <w:rFonts w:ascii="Times New Roman" w:hAnsi="Times New Roman"/>
                <w:b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ленные вопросы.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(3 балла за каждый правильный ответ, максимальный балл – 9 баллов)</w:t>
            </w:r>
          </w:p>
        </w:tc>
      </w:tr>
      <w:tr w:rsidR="003748EA" w14:paraId="195707E8" w14:textId="77777777" w:rsidTr="0073037F">
        <w:trPr>
          <w:trHeight w:val="4497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D66ED" w14:textId="77777777" w:rsidR="003748EA" w:rsidRDefault="00D45D3E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05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23DA2" w14:textId="77777777" w:rsidR="003748EA" w:rsidRDefault="00D45D3E">
            <w:pPr>
              <w:pStyle w:val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Впервые официальное упоминание о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встречается в документации Парижской счетной палаты, что действовала при царствовании Людовика </w:t>
            </w:r>
            <w:r>
              <w:rPr>
                <w:rFonts w:ascii="Times New Roman" w:hAnsi="Times New Roman"/>
                <w:sz w:val="24"/>
                <w:szCs w:val="24"/>
                <w:lang w:val="it-IT"/>
              </w:rPr>
              <w:t xml:space="preserve">XI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еще в XV веке. В современном виде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была учреждена для всех работающих граждан немецким канцлером Отто фон Бисмарком в начале 1889 года. Во времена Российской империи впервые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указал выплачивать император Петр I. В соответствующем указе так и говорилось: «Назначаю достойное пожизненное содержание, чтобы не позорили честь своих мундиров». Примечательно, что единственный музей об истории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ИХ </w:t>
            </w:r>
            <w:r>
              <w:rPr>
                <w:rFonts w:ascii="Times New Roman" w:hAnsi="Times New Roman"/>
                <w:sz w:val="24"/>
                <w:szCs w:val="24"/>
              </w:rPr>
              <w:t>находится в России.</w:t>
            </w:r>
          </w:p>
          <w:p w14:paraId="7BF337C8" w14:textId="77777777" w:rsidR="003748EA" w:rsidRDefault="003748EA">
            <w:pPr>
              <w:pStyle w:val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CAFDBE2" w14:textId="77777777" w:rsidR="003748EA" w:rsidRDefault="003748EA">
            <w:pPr>
              <w:pStyle w:val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1933A0E" w14:textId="77777777" w:rsidR="003748EA" w:rsidRDefault="00D45D3E">
            <w:pPr>
              <w:pStyle w:val="2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Основываясь на приведённом описании, определите о чём идёт речь (загаданное понятие заменено местоимениями в соответствующей форме). Ответ запишите в виде одного слова.</w:t>
            </w:r>
          </w:p>
        </w:tc>
        <w:tc>
          <w:tcPr>
            <w:tcW w:w="19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6F377" w14:textId="77777777" w:rsidR="003748EA" w:rsidRDefault="00D45D3E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Пенсии</w:t>
            </w:r>
          </w:p>
        </w:tc>
      </w:tr>
      <w:tr w:rsidR="003748EA" w:rsidRPr="00696482" w14:paraId="69E734B5" w14:textId="77777777" w:rsidTr="0073037F">
        <w:trPr>
          <w:trHeight w:val="4797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7036F" w14:textId="77777777" w:rsidR="003748EA" w:rsidRDefault="00D45D3E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05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B7CFC" w14:textId="77777777" w:rsidR="003748EA" w:rsidRDefault="00D45D3E">
            <w:pPr>
              <w:pStyle w:val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Швейцария считается родиной референдумов. Референдумы Швейцарии зародились в кантонах, которые выступили первыми против правительств, рассматривающих свободу как одну из привилегий, а не изначальное право любого гражданина. В начале </w:t>
            </w:r>
            <w:r>
              <w:rPr>
                <w:rFonts w:ascii="Times New Roman" w:hAnsi="Times New Roman"/>
                <w:sz w:val="24"/>
                <w:szCs w:val="24"/>
                <w:lang w:val="it-IT"/>
              </w:rPr>
              <w:t xml:space="preserve">XIX </w:t>
            </w:r>
            <w:r>
              <w:rPr>
                <w:rFonts w:ascii="Times New Roman" w:hAnsi="Times New Roman"/>
                <w:sz w:val="24"/>
                <w:szCs w:val="24"/>
              </w:rPr>
              <w:t>века в Швейцарии состоялся первый общенациональный референдум, который был связан с принятием второй Конституции Гельветики от 25 мая 1802 года. Однако швейцарские женщины получили право голоса лишь в 1971 (один из кантонов - только в 1991).</w:t>
            </w:r>
          </w:p>
          <w:p w14:paraId="7EE6AA35" w14:textId="77777777" w:rsidR="003748EA" w:rsidRDefault="003748EA">
            <w:pPr>
              <w:pStyle w:val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21CAB36" w14:textId="77777777" w:rsidR="003748EA" w:rsidRDefault="00D45D3E">
            <w:pPr>
              <w:pStyle w:val="2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Как вы думаете, с чем связано описанное противоречие?</w:t>
            </w:r>
          </w:p>
        </w:tc>
        <w:tc>
          <w:tcPr>
            <w:tcW w:w="19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12F7A" w14:textId="77777777" w:rsidR="003748EA" w:rsidRDefault="00D45D3E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Дело в том, что подобные решения (о предоставлении женщинам права голоса) принимаются на всеобщем референдуме, принимать участие в котором могли только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мужчины,  которые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чаще всего голосовали «против».</w:t>
            </w:r>
          </w:p>
        </w:tc>
      </w:tr>
      <w:tr w:rsidR="003748EA" w14:paraId="1CEFD6D8" w14:textId="77777777" w:rsidTr="0073037F">
        <w:trPr>
          <w:trHeight w:val="5097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DF857" w14:textId="77777777" w:rsidR="003748EA" w:rsidRDefault="00D45D3E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705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D13B9" w14:textId="77777777" w:rsidR="003748EA" w:rsidRDefault="00D45D3E">
            <w:pPr>
              <w:pStyle w:val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Первыми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аналогами были храмы, так как эти «божьи дома» в случае нападения защищали до последней капли крови, поэтому более надёжного места в городе было не сыскать. В Средние века в Европе люди в тех же целях прибегали к монастырям.</w:t>
            </w:r>
          </w:p>
          <w:p w14:paraId="323A6C2F" w14:textId="77777777" w:rsidR="003748EA" w:rsidRDefault="00D45D3E">
            <w:pPr>
              <w:pStyle w:val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 не менее,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/>
                <w:sz w:val="24"/>
                <w:szCs w:val="24"/>
                <w:lang w:val="it-IT"/>
              </w:rPr>
              <w:t xml:space="preserve">XII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веке считались делом не богоугодным, а лиц, которые занимались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ЭТИМ</w:t>
            </w:r>
            <w:r>
              <w:rPr>
                <w:rFonts w:ascii="Times New Roman" w:hAnsi="Times New Roman"/>
                <w:sz w:val="24"/>
                <w:szCs w:val="24"/>
              </w:rPr>
              <w:t>, предавали анафеме: их запрещалось причащать и хоронить на освящённых кладбищах.</w:t>
            </w:r>
          </w:p>
          <w:p w14:paraId="065527F6" w14:textId="77777777" w:rsidR="003748EA" w:rsidRDefault="00D45D3E">
            <w:pPr>
              <w:pStyle w:val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Интересна этимология соответствующего понятия. Термин пришёл в обиход из итальянской речи. В XV веке роль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выполняли небольшие скамейки или столики, на которых клиенты раскладывали принесённые монеты, название этих скамеек и положило начало загаданному слову.</w:t>
            </w:r>
          </w:p>
          <w:p w14:paraId="0BEAB687" w14:textId="77777777" w:rsidR="003748EA" w:rsidRDefault="003748EA">
            <w:pPr>
              <w:pStyle w:val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6690853" w14:textId="77777777" w:rsidR="003748EA" w:rsidRDefault="003748EA">
            <w:pPr>
              <w:pStyle w:val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671233B" w14:textId="77777777" w:rsidR="003748EA" w:rsidRDefault="00D45D3E">
            <w:pPr>
              <w:pStyle w:val="2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Основываясь на приведённом описании, определите о чём идёт речь (загаданное понятие заменено местоимениями в соответствующей форме). Ответ запишите в виде одного слова.</w:t>
            </w:r>
          </w:p>
        </w:tc>
        <w:tc>
          <w:tcPr>
            <w:tcW w:w="19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1686B" w14:textId="77777777" w:rsidR="003748EA" w:rsidRDefault="00D45D3E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Банки</w:t>
            </w:r>
          </w:p>
        </w:tc>
      </w:tr>
      <w:tr w:rsidR="003748EA" w:rsidRPr="00696482" w14:paraId="22D59560" w14:textId="77777777">
        <w:trPr>
          <w:trHeight w:val="897"/>
        </w:trPr>
        <w:tc>
          <w:tcPr>
            <w:tcW w:w="9630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1ED9E" w14:textId="77777777" w:rsidR="003748EA" w:rsidRDefault="00D45D3E">
            <w:pPr>
              <w:pStyle w:val="a6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0" w:line="240" w:lineRule="auto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u w:color="000000"/>
              </w:rPr>
              <w:t xml:space="preserve">4. Ниже приведены высказывания известных писателей и мыслителей прошлого, касающиеся одного и того же понятия. Укажите это понятие. </w:t>
            </w:r>
            <w:r>
              <w:rPr>
                <w:rFonts w:ascii="Times New Roman" w:hAnsi="Times New Roman"/>
                <w:i/>
                <w:iCs/>
                <w:u w:color="000000"/>
              </w:rPr>
              <w:t>(максимальный балл - 6 баллов, по 3 балла за каждый полностью правильный ответ)</w:t>
            </w:r>
          </w:p>
        </w:tc>
      </w:tr>
      <w:tr w:rsidR="003748EA" w14:paraId="094B06C8" w14:textId="77777777" w:rsidTr="0073037F">
        <w:trPr>
          <w:trHeight w:val="3597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04895" w14:textId="77777777" w:rsidR="003748EA" w:rsidRDefault="00D45D3E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05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D6BA0" w14:textId="77777777" w:rsidR="003748EA" w:rsidRPr="00485D16" w:rsidRDefault="00D45D3E">
            <w:pPr>
              <w:pStyle w:val="a6"/>
              <w:spacing w:before="0" w:line="240" w:lineRule="auto"/>
              <w:rPr>
                <w:rFonts w:ascii="Times New Roman" w:eastAsia="Times New Roman" w:hAnsi="Times New Roman" w:cs="Times New Roman"/>
                <w:i/>
                <w:iCs/>
                <w:color w:val="auto"/>
                <w:u w:color="343A40"/>
                <w:shd w:val="clear" w:color="auto" w:fill="FFFFFF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485D16">
              <w:rPr>
                <w:rFonts w:ascii="Times New Roman" w:hAnsi="Times New Roman"/>
                <w:color w:val="auto"/>
                <w:u w:color="343A40"/>
                <w:shd w:val="clear" w:color="auto" w:fill="FFFFFF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Английский народ считает себя свободным, он жестоко ошибается. Он свободен только во время выборов членов […]: как только они избраны он раб, он ничто. </w:t>
            </w:r>
            <w:r w:rsidRPr="00485D16">
              <w:rPr>
                <w:rFonts w:ascii="Times New Roman" w:hAnsi="Times New Roman"/>
                <w:i/>
                <w:iCs/>
                <w:color w:val="auto"/>
                <w:u w:color="343A40"/>
                <w:shd w:val="clear" w:color="auto" w:fill="FFFFFF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(Жан-Жак Руссо)</w:t>
            </w:r>
          </w:p>
          <w:p w14:paraId="79969763" w14:textId="77777777" w:rsidR="003748EA" w:rsidRPr="00485D16" w:rsidRDefault="003748EA">
            <w:pPr>
              <w:pStyle w:val="a6"/>
              <w:spacing w:before="0" w:line="240" w:lineRule="auto"/>
              <w:rPr>
                <w:rFonts w:ascii="Times New Roman" w:eastAsia="Times New Roman" w:hAnsi="Times New Roman" w:cs="Times New Roman"/>
                <w:i/>
                <w:iCs/>
                <w:color w:val="auto"/>
                <w:u w:color="343A40"/>
                <w:shd w:val="clear" w:color="auto" w:fill="FFFFFF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</w:p>
          <w:p w14:paraId="213AAEFF" w14:textId="77777777" w:rsidR="003748EA" w:rsidRPr="00485D16" w:rsidRDefault="00D45D3E">
            <w:pPr>
              <w:pStyle w:val="a6"/>
              <w:spacing w:before="0" w:line="240" w:lineRule="auto"/>
              <w:rPr>
                <w:rFonts w:ascii="Times New Roman" w:eastAsia="Times New Roman" w:hAnsi="Times New Roman" w:cs="Times New Roman"/>
                <w:i/>
                <w:iCs/>
                <w:color w:val="auto"/>
                <w:u w:color="343A40"/>
                <w:shd w:val="clear" w:color="auto" w:fill="FFFFFF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485D16">
              <w:rPr>
                <w:rFonts w:ascii="Times New Roman" w:hAnsi="Times New Roman"/>
                <w:color w:val="auto"/>
                <w:u w:color="343A40"/>
                <w:shd w:val="clear" w:color="auto" w:fill="FFFFFF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Звание члена […] удовлетворяет тщеславие, но подрывает самоуважение. </w:t>
            </w:r>
            <w:r w:rsidRPr="00485D16">
              <w:rPr>
                <w:rFonts w:ascii="Times New Roman" w:hAnsi="Times New Roman"/>
                <w:i/>
                <w:iCs/>
                <w:color w:val="auto"/>
                <w:u w:color="343A40"/>
                <w:shd w:val="clear" w:color="auto" w:fill="FFFFFF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(Мэтью </w:t>
            </w:r>
            <w:proofErr w:type="spellStart"/>
            <w:r w:rsidRPr="00485D16">
              <w:rPr>
                <w:rFonts w:ascii="Times New Roman" w:hAnsi="Times New Roman"/>
                <w:i/>
                <w:iCs/>
                <w:color w:val="auto"/>
                <w:u w:color="343A40"/>
                <w:shd w:val="clear" w:color="auto" w:fill="FFFFFF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Паррис</w:t>
            </w:r>
            <w:proofErr w:type="spellEnd"/>
            <w:r w:rsidRPr="00485D16">
              <w:rPr>
                <w:rFonts w:ascii="Times New Roman" w:hAnsi="Times New Roman"/>
                <w:i/>
                <w:iCs/>
                <w:color w:val="auto"/>
                <w:u w:color="343A40"/>
                <w:shd w:val="clear" w:color="auto" w:fill="FFFFFF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)</w:t>
            </w:r>
          </w:p>
          <w:p w14:paraId="63583431" w14:textId="77777777" w:rsidR="003748EA" w:rsidRPr="00485D16" w:rsidRDefault="003748EA">
            <w:pPr>
              <w:pStyle w:val="a6"/>
              <w:spacing w:before="0" w:line="240" w:lineRule="auto"/>
              <w:rPr>
                <w:rFonts w:ascii="Times New Roman" w:eastAsia="Times New Roman" w:hAnsi="Times New Roman" w:cs="Times New Roman"/>
                <w:color w:val="auto"/>
                <w:u w:color="343A40"/>
                <w:shd w:val="clear" w:color="auto" w:fill="FFFFFF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</w:p>
          <w:p w14:paraId="49D7278C" w14:textId="77777777" w:rsidR="003748EA" w:rsidRPr="00485D16" w:rsidRDefault="00D45D3E">
            <w:pPr>
              <w:pStyle w:val="a6"/>
              <w:spacing w:before="0" w:line="240" w:lineRule="auto"/>
              <w:rPr>
                <w:rFonts w:ascii="Times New Roman" w:eastAsia="Times New Roman" w:hAnsi="Times New Roman" w:cs="Times New Roman"/>
                <w:i/>
                <w:iCs/>
                <w:color w:val="auto"/>
                <w:u w:color="343A40"/>
                <w:shd w:val="clear" w:color="auto" w:fill="FFFFFF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485D16">
              <w:rPr>
                <w:rFonts w:ascii="Times New Roman" w:hAnsi="Times New Roman"/>
                <w:color w:val="auto"/>
                <w:u w:color="343A40"/>
                <w:shd w:val="clear" w:color="auto" w:fill="FFFFFF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Мафия это […] по истечении срока его полномочий. </w:t>
            </w:r>
            <w:r w:rsidRPr="00485D16">
              <w:rPr>
                <w:rFonts w:ascii="Times New Roman" w:hAnsi="Times New Roman"/>
                <w:i/>
                <w:iCs/>
                <w:color w:val="auto"/>
                <w:u w:color="343A40"/>
                <w:shd w:val="clear" w:color="auto" w:fill="FFFFFF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(Густав </w:t>
            </w:r>
            <w:proofErr w:type="spellStart"/>
            <w:r w:rsidRPr="00485D16">
              <w:rPr>
                <w:rFonts w:ascii="Times New Roman" w:hAnsi="Times New Roman"/>
                <w:i/>
                <w:iCs/>
                <w:color w:val="auto"/>
                <w:u w:color="343A40"/>
                <w:shd w:val="clear" w:color="auto" w:fill="FFFFFF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Сайдок</w:t>
            </w:r>
            <w:proofErr w:type="spellEnd"/>
            <w:r w:rsidRPr="00485D16">
              <w:rPr>
                <w:rFonts w:ascii="Times New Roman" w:hAnsi="Times New Roman"/>
                <w:i/>
                <w:iCs/>
                <w:color w:val="auto"/>
                <w:u w:color="343A40"/>
                <w:shd w:val="clear" w:color="auto" w:fill="FFFFFF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)</w:t>
            </w:r>
          </w:p>
          <w:p w14:paraId="5E150757" w14:textId="77777777" w:rsidR="003748EA" w:rsidRPr="00485D16" w:rsidRDefault="003748EA">
            <w:pPr>
              <w:pStyle w:val="a6"/>
              <w:spacing w:before="0" w:line="240" w:lineRule="auto"/>
              <w:rPr>
                <w:rFonts w:ascii="Times New Roman" w:eastAsia="Times New Roman" w:hAnsi="Times New Roman" w:cs="Times New Roman"/>
                <w:i/>
                <w:iCs/>
                <w:color w:val="auto"/>
                <w:u w:color="343A40"/>
                <w:shd w:val="clear" w:color="auto" w:fill="FFFFFF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</w:p>
          <w:p w14:paraId="67C77A81" w14:textId="77777777" w:rsidR="003748EA" w:rsidRDefault="00D45D3E">
            <w:pPr>
              <w:pStyle w:val="a6"/>
              <w:spacing w:before="0" w:line="240" w:lineRule="auto"/>
              <w:rPr>
                <w:rFonts w:hint="eastAsia"/>
              </w:rPr>
            </w:pPr>
            <w:r w:rsidRPr="00485D16">
              <w:rPr>
                <w:rFonts w:ascii="Times New Roman" w:hAnsi="Times New Roman"/>
                <w:color w:val="auto"/>
                <w:u w:color="343A40"/>
                <w:shd w:val="clear" w:color="auto" w:fill="FFFFFF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Следует желать, чтобы в […] было больше женщин. Тогда они будут не так заметны. </w:t>
            </w:r>
            <w:r w:rsidRPr="00485D16">
              <w:rPr>
                <w:rFonts w:ascii="Times New Roman" w:hAnsi="Times New Roman"/>
                <w:i/>
                <w:iCs/>
                <w:color w:val="auto"/>
                <w:u w:color="343A40"/>
                <w:shd w:val="clear" w:color="auto" w:fill="FFFFFF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(</w:t>
            </w:r>
            <w:r w:rsidRPr="00485D16">
              <w:rPr>
                <w:rFonts w:ascii="Times New Roman" w:hAnsi="Times New Roman"/>
                <w:i/>
                <w:iCs/>
                <w:color w:val="auto"/>
                <w:u w:color="343A40"/>
                <w:shd w:val="clear" w:color="auto" w:fill="FFFFFF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Маргарет Тэтчер</w:t>
            </w:r>
            <w:r w:rsidRPr="00485D16">
              <w:rPr>
                <w:rFonts w:ascii="Times New Roman" w:hAnsi="Times New Roman"/>
                <w:i/>
                <w:iCs/>
                <w:color w:val="auto"/>
                <w:u w:color="343A40"/>
                <w:shd w:val="clear" w:color="auto" w:fill="FFFFFF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)</w:t>
            </w:r>
          </w:p>
        </w:tc>
        <w:tc>
          <w:tcPr>
            <w:tcW w:w="19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3A843" w14:textId="77777777" w:rsidR="003748EA" w:rsidRDefault="00D45D3E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Парламент</w:t>
            </w:r>
          </w:p>
        </w:tc>
      </w:tr>
      <w:tr w:rsidR="003748EA" w14:paraId="6ABAEF3E" w14:textId="77777777" w:rsidTr="0073037F">
        <w:trPr>
          <w:trHeight w:val="3897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FE479" w14:textId="77777777" w:rsidR="003748EA" w:rsidRDefault="00D45D3E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05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CCA2C" w14:textId="77777777" w:rsidR="003748EA" w:rsidRDefault="00D45D3E">
            <w:pPr>
              <w:pStyle w:val="a6"/>
              <w:spacing w:before="0" w:line="240" w:lineRule="auto"/>
              <w:rPr>
                <w:rFonts w:ascii="Times New Roman" w:eastAsia="Times New Roman" w:hAnsi="Times New Roman" w:cs="Times New Roman"/>
                <w:i/>
                <w:iCs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>
              <w:rPr>
                <w:rFonts w:ascii="Times New Roman" w:hAnsi="Times New Roman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r w:rsidRPr="00CD574C">
              <w:rPr>
                <w:rFonts w:ascii="Times New Roman" w:hAnsi="Times New Roman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[</w:t>
            </w:r>
            <w:r>
              <w:rPr>
                <w:rFonts w:ascii="Times New Roman" w:hAnsi="Times New Roman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…</w:t>
            </w:r>
            <w:r w:rsidRPr="00CD574C">
              <w:rPr>
                <w:rFonts w:ascii="Times New Roman" w:hAnsi="Times New Roman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]</w:t>
            </w:r>
            <w:r>
              <w:rPr>
                <w:rFonts w:ascii="Times New Roman" w:hAnsi="Times New Roman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называется самое холодное из всех холодных чудовищ. </w:t>
            </w:r>
            <w:r>
              <w:rPr>
                <w:rFonts w:ascii="Times New Roman" w:hAnsi="Times New Roman"/>
                <w:i/>
                <w:iCs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(Фридрих Ницше)</w:t>
            </w:r>
          </w:p>
          <w:p w14:paraId="71E5007A" w14:textId="77777777" w:rsidR="003748EA" w:rsidRDefault="003748EA">
            <w:pPr>
              <w:pStyle w:val="a6"/>
              <w:spacing w:before="0" w:line="240" w:lineRule="auto"/>
              <w:rPr>
                <w:rFonts w:ascii="Times New Roman" w:eastAsia="Times New Roman" w:hAnsi="Times New Roman" w:cs="Times New Roman"/>
                <w:i/>
                <w:iCs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</w:p>
          <w:p w14:paraId="79504A51" w14:textId="77777777" w:rsidR="003748EA" w:rsidRDefault="00D45D3E">
            <w:pPr>
              <w:pStyle w:val="a6"/>
              <w:spacing w:before="0" w:line="240" w:lineRule="auto"/>
              <w:rPr>
                <w:rFonts w:ascii="Times New Roman" w:eastAsia="Times New Roman" w:hAnsi="Times New Roman" w:cs="Times New Roman"/>
                <w:i/>
                <w:iCs/>
                <w:u w:color="000000"/>
                <w:shd w:val="clear" w:color="auto" w:fill="FFFFFF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CD574C">
              <w:rPr>
                <w:rFonts w:ascii="Times New Roman" w:hAnsi="Times New Roman"/>
                <w:u w:color="000000"/>
                <w:shd w:val="clear" w:color="auto" w:fill="FFFFFF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[…] — не что иное, </w:t>
            </w:r>
            <w:r>
              <w:rPr>
                <w:rFonts w:ascii="Times New Roman" w:hAnsi="Times New Roman"/>
                <w:u w:color="000000"/>
                <w:shd w:val="clear" w:color="auto" w:fill="FFFFFF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как намордник для усмирения плотоядного животного</w:t>
            </w:r>
            <w:r w:rsidRPr="00CD574C">
              <w:rPr>
                <w:rFonts w:ascii="Times New Roman" w:hAnsi="Times New Roman"/>
                <w:u w:color="000000"/>
                <w:shd w:val="clear" w:color="auto" w:fill="FFFFFF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, </w:t>
            </w:r>
            <w:r>
              <w:rPr>
                <w:rFonts w:ascii="Times New Roman" w:hAnsi="Times New Roman"/>
                <w:u w:color="000000"/>
                <w:shd w:val="clear" w:color="auto" w:fill="FFFFFF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называющегося человеком</w:t>
            </w:r>
            <w:r w:rsidRPr="00CD574C">
              <w:rPr>
                <w:rFonts w:ascii="Times New Roman" w:hAnsi="Times New Roman"/>
                <w:u w:color="000000"/>
                <w:shd w:val="clear" w:color="auto" w:fill="FFFFFF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, </w:t>
            </w:r>
            <w:r>
              <w:rPr>
                <w:rFonts w:ascii="Times New Roman" w:hAnsi="Times New Roman"/>
                <w:u w:color="000000"/>
                <w:shd w:val="clear" w:color="auto" w:fill="FFFFFF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для придания ему травоядного характера</w:t>
            </w:r>
            <w:r w:rsidRPr="00CD574C">
              <w:rPr>
                <w:rFonts w:ascii="Times New Roman" w:hAnsi="Times New Roman"/>
                <w:u w:color="000000"/>
                <w:shd w:val="clear" w:color="auto" w:fill="FFFFFF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.</w:t>
            </w:r>
            <w:r>
              <w:rPr>
                <w:rFonts w:ascii="Times New Roman" w:hAnsi="Times New Roman"/>
                <w:u w:color="000000"/>
                <w:shd w:val="clear" w:color="auto" w:fill="FFFFFF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r>
              <w:rPr>
                <w:rFonts w:ascii="Times New Roman" w:hAnsi="Times New Roman"/>
                <w:i/>
                <w:iCs/>
                <w:u w:color="000000"/>
                <w:shd w:val="clear" w:color="auto" w:fill="FFFFFF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(</w:t>
            </w:r>
            <w:proofErr w:type="spellStart"/>
            <w:r>
              <w:rPr>
                <w:rFonts w:ascii="Times New Roman" w:hAnsi="Times New Roman"/>
                <w:i/>
                <w:iCs/>
                <w:u w:color="000000"/>
                <w:shd w:val="clear" w:color="auto" w:fill="FFFFFF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А.Шопенгауэр</w:t>
            </w:r>
            <w:proofErr w:type="spellEnd"/>
            <w:r>
              <w:rPr>
                <w:rFonts w:ascii="Times New Roman" w:hAnsi="Times New Roman"/>
                <w:i/>
                <w:iCs/>
                <w:u w:color="000000"/>
                <w:shd w:val="clear" w:color="auto" w:fill="FFFFFF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)</w:t>
            </w:r>
          </w:p>
          <w:p w14:paraId="18400B53" w14:textId="77777777" w:rsidR="003748EA" w:rsidRDefault="003748EA">
            <w:pPr>
              <w:pStyle w:val="a6"/>
              <w:spacing w:before="0" w:line="240" w:lineRule="auto"/>
              <w:rPr>
                <w:rFonts w:ascii="Times New Roman" w:eastAsia="Times New Roman" w:hAnsi="Times New Roman" w:cs="Times New Roman"/>
                <w:i/>
                <w:iCs/>
                <w:u w:color="000000"/>
                <w:shd w:val="clear" w:color="auto" w:fill="FFFFFF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</w:p>
          <w:p w14:paraId="6BFF3967" w14:textId="77777777" w:rsidR="003748EA" w:rsidRDefault="00D45D3E">
            <w:pPr>
              <w:pStyle w:val="a6"/>
              <w:spacing w:before="0" w:line="240" w:lineRule="auto"/>
              <w:rPr>
                <w:rFonts w:ascii="Times New Roman" w:eastAsia="Times New Roman" w:hAnsi="Times New Roman" w:cs="Times New Roman"/>
                <w:i/>
                <w:iCs/>
                <w:u w:color="000000"/>
                <w:shd w:val="clear" w:color="auto" w:fill="FFFFFF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>
              <w:rPr>
                <w:rFonts w:ascii="Times New Roman" w:hAnsi="Times New Roman"/>
                <w:u w:color="000000"/>
                <w:shd w:val="clear" w:color="auto" w:fill="FFFFFF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При отсутствии справедливости</w:t>
            </w:r>
            <w:r w:rsidRPr="00CD574C">
              <w:rPr>
                <w:rFonts w:ascii="Times New Roman" w:hAnsi="Times New Roman"/>
                <w:u w:color="000000"/>
                <w:shd w:val="clear" w:color="auto" w:fill="FFFFFF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, </w:t>
            </w:r>
            <w:r>
              <w:rPr>
                <w:rFonts w:ascii="Times New Roman" w:hAnsi="Times New Roman"/>
                <w:u w:color="000000"/>
                <w:shd w:val="clear" w:color="auto" w:fill="FFFFFF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что такое </w:t>
            </w:r>
            <w:r w:rsidRPr="00CD574C">
              <w:rPr>
                <w:rFonts w:ascii="Times New Roman" w:hAnsi="Times New Roman"/>
                <w:u w:color="000000"/>
                <w:shd w:val="clear" w:color="auto" w:fill="FFFFFF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[…], </w:t>
            </w:r>
            <w:r>
              <w:rPr>
                <w:rFonts w:ascii="Times New Roman" w:hAnsi="Times New Roman"/>
                <w:u w:color="000000"/>
                <w:shd w:val="clear" w:color="auto" w:fill="FFFFFF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как небольшие разбойничьи шайки</w:t>
            </w:r>
            <w:r w:rsidRPr="00CD574C">
              <w:rPr>
                <w:rFonts w:ascii="Times New Roman" w:hAnsi="Times New Roman"/>
                <w:u w:color="000000"/>
                <w:shd w:val="clear" w:color="auto" w:fill="FFFFFF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, </w:t>
            </w:r>
            <w:r>
              <w:rPr>
                <w:rFonts w:ascii="Times New Roman" w:hAnsi="Times New Roman"/>
                <w:u w:color="000000"/>
                <w:shd w:val="clear" w:color="auto" w:fill="FFFFFF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так как и самые разбойничьи шайки что такое</w:t>
            </w:r>
            <w:r w:rsidRPr="00CD574C">
              <w:rPr>
                <w:rFonts w:ascii="Times New Roman" w:hAnsi="Times New Roman"/>
                <w:u w:color="000000"/>
                <w:shd w:val="clear" w:color="auto" w:fill="FFFFFF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, </w:t>
            </w:r>
            <w:r>
              <w:rPr>
                <w:rFonts w:ascii="Times New Roman" w:hAnsi="Times New Roman"/>
                <w:u w:color="000000"/>
                <w:shd w:val="clear" w:color="auto" w:fill="FFFFFF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как не </w:t>
            </w:r>
            <w:r w:rsidRPr="00CD574C">
              <w:rPr>
                <w:rFonts w:ascii="Times New Roman" w:hAnsi="Times New Roman"/>
                <w:u w:color="000000"/>
                <w:shd w:val="clear" w:color="auto" w:fill="FFFFFF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[…]</w:t>
            </w:r>
            <w:r>
              <w:rPr>
                <w:rFonts w:ascii="Times New Roman" w:hAnsi="Times New Roman"/>
                <w:u w:color="000000"/>
                <w:shd w:val="clear" w:color="auto" w:fill="FFFFFF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в миниатюре</w:t>
            </w:r>
            <w:r>
              <w:rPr>
                <w:rFonts w:ascii="Times New Roman" w:hAnsi="Times New Roman"/>
                <w:u w:color="000000"/>
                <w:shd w:val="clear" w:color="auto" w:fill="FFFFFF"/>
                <w:lang w:val="zh-TW" w:eastAsia="zh-TW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?</w:t>
            </w:r>
            <w:r w:rsidRPr="00CD574C">
              <w:rPr>
                <w:rFonts w:ascii="Times New Roman" w:hAnsi="Times New Roman"/>
                <w:u w:color="000000"/>
                <w:shd w:val="clear" w:color="auto" w:fill="FFFFFF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r w:rsidRPr="00CD574C">
              <w:rPr>
                <w:rFonts w:ascii="Times New Roman" w:hAnsi="Times New Roman"/>
                <w:i/>
                <w:iCs/>
                <w:u w:color="000000"/>
                <w:shd w:val="clear" w:color="auto" w:fill="FFFFFF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(</w:t>
            </w:r>
            <w:r>
              <w:rPr>
                <w:rFonts w:ascii="Times New Roman" w:hAnsi="Times New Roman"/>
                <w:i/>
                <w:iCs/>
                <w:u w:color="000000"/>
                <w:shd w:val="clear" w:color="auto" w:fill="FFFFFF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Аврелий Августин)</w:t>
            </w:r>
          </w:p>
          <w:p w14:paraId="394A24D9" w14:textId="77777777" w:rsidR="003748EA" w:rsidRDefault="003748EA">
            <w:pPr>
              <w:pStyle w:val="a6"/>
              <w:spacing w:before="0" w:line="240" w:lineRule="auto"/>
              <w:rPr>
                <w:rFonts w:ascii="Times New Roman" w:eastAsia="Times New Roman" w:hAnsi="Times New Roman" w:cs="Times New Roman"/>
                <w:u w:color="000000"/>
                <w:shd w:val="clear" w:color="auto" w:fill="FFFFFF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</w:p>
          <w:p w14:paraId="6C745931" w14:textId="77777777" w:rsidR="003748EA" w:rsidRDefault="00D45D3E">
            <w:pPr>
              <w:pStyle w:val="a6"/>
              <w:spacing w:before="0" w:line="240" w:lineRule="auto"/>
              <w:rPr>
                <w:rFonts w:hint="eastAsia"/>
              </w:rPr>
            </w:pPr>
            <w:r w:rsidRPr="00CD574C">
              <w:rPr>
                <w:rFonts w:ascii="Times New Roman" w:hAnsi="Times New Roman"/>
                <w:u w:color="000000"/>
                <w:shd w:val="clear" w:color="auto" w:fill="FFFFFF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[…], </w:t>
            </w:r>
            <w:r>
              <w:rPr>
                <w:rFonts w:ascii="Times New Roman" w:hAnsi="Times New Roman"/>
                <w:u w:color="000000"/>
                <w:shd w:val="clear" w:color="auto" w:fill="FFFFFF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которое неспособно видоизменяться</w:t>
            </w:r>
            <w:r w:rsidRPr="00CD574C">
              <w:rPr>
                <w:rFonts w:ascii="Times New Roman" w:hAnsi="Times New Roman"/>
                <w:u w:color="000000"/>
                <w:shd w:val="clear" w:color="auto" w:fill="FFFFFF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, </w:t>
            </w:r>
            <w:r>
              <w:rPr>
                <w:rFonts w:ascii="Times New Roman" w:hAnsi="Times New Roman"/>
                <w:u w:color="000000"/>
                <w:shd w:val="clear" w:color="auto" w:fill="FFFFFF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неспособно и сохраниться</w:t>
            </w:r>
            <w:r w:rsidRPr="00CD574C">
              <w:rPr>
                <w:rFonts w:ascii="Times New Roman" w:hAnsi="Times New Roman"/>
                <w:u w:color="000000"/>
                <w:shd w:val="clear" w:color="auto" w:fill="FFFFFF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. </w:t>
            </w:r>
            <w:r w:rsidRPr="00CD574C">
              <w:rPr>
                <w:rFonts w:ascii="Times New Roman" w:hAnsi="Times New Roman"/>
                <w:i/>
                <w:iCs/>
                <w:u w:color="000000"/>
                <w:shd w:val="clear" w:color="auto" w:fill="FFFFFF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(</w:t>
            </w:r>
            <w:r>
              <w:rPr>
                <w:rFonts w:ascii="Times New Roman" w:hAnsi="Times New Roman"/>
                <w:i/>
                <w:iCs/>
                <w:u w:color="000000"/>
                <w:shd w:val="clear" w:color="auto" w:fill="FFFFFF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Эдмунд </w:t>
            </w:r>
            <w:proofErr w:type="spellStart"/>
            <w:r>
              <w:rPr>
                <w:rFonts w:ascii="Times New Roman" w:hAnsi="Times New Roman"/>
                <w:i/>
                <w:iCs/>
                <w:u w:color="000000"/>
                <w:shd w:val="clear" w:color="auto" w:fill="FFFFFF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Бёрк</w:t>
            </w:r>
            <w:proofErr w:type="spellEnd"/>
            <w:r>
              <w:rPr>
                <w:rFonts w:ascii="Times New Roman" w:hAnsi="Times New Roman"/>
                <w:i/>
                <w:iCs/>
                <w:u w:color="000000"/>
                <w:shd w:val="clear" w:color="auto" w:fill="FFFFFF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)</w:t>
            </w:r>
          </w:p>
        </w:tc>
        <w:tc>
          <w:tcPr>
            <w:tcW w:w="19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EAE20" w14:textId="77777777" w:rsidR="003748EA" w:rsidRDefault="00D45D3E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Государство</w:t>
            </w:r>
          </w:p>
        </w:tc>
      </w:tr>
      <w:tr w:rsidR="003748EA" w:rsidRPr="00696482" w14:paraId="5FF7EB71" w14:textId="77777777">
        <w:trPr>
          <w:trHeight w:val="1197"/>
        </w:trPr>
        <w:tc>
          <w:tcPr>
            <w:tcW w:w="9630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913C3" w14:textId="77777777" w:rsidR="003748EA" w:rsidRDefault="00D45D3E">
            <w:pPr>
              <w:pStyle w:val="2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5. Приведённые ниже изображения связаны с греческой мифологией. Распределите указанные картинки в две группы и напишите критерий, по которому вы провели соответствующее распределение.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(по 3 балла за каждое верное 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распределение,  по</w:t>
            </w:r>
            <w:proofErr w:type="gram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3 балла за каждое приведённое правильное объяснение, максимальный балл – 6 баллов)</w:t>
            </w:r>
          </w:p>
        </w:tc>
      </w:tr>
      <w:tr w:rsidR="003748EA" w14:paraId="77A83AF0" w14:textId="77777777" w:rsidTr="0073037F">
        <w:trPr>
          <w:trHeight w:val="5424"/>
        </w:trPr>
        <w:tc>
          <w:tcPr>
            <w:tcW w:w="6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03274" w14:textId="77777777" w:rsidR="003748EA" w:rsidRDefault="00D45D3E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А.</w:t>
            </w:r>
          </w:p>
        </w:tc>
        <w:tc>
          <w:tcPr>
            <w:tcW w:w="4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C7545" w14:textId="77777777" w:rsidR="003748EA" w:rsidRDefault="00D45D3E">
            <w:pPr>
              <w:pStyle w:val="a6"/>
              <w:jc w:val="both"/>
              <w:rPr>
                <w:rFonts w:hint="eastAsia"/>
              </w:rPr>
            </w:pPr>
            <w:bookmarkStart w:id="0" w:name="_GoBack"/>
            <w:r>
              <w:rPr>
                <w:rFonts w:ascii="Times New Roman" w:eastAsia="Times New Roman" w:hAnsi="Times New Roman" w:cs="Times New Roman"/>
                <w:noProof/>
              </w:rPr>
              <w:drawing>
                <wp:inline distT="0" distB="0" distL="0" distR="0" wp14:anchorId="63192E35" wp14:editId="381B90D9">
                  <wp:extent cx="2523621" cy="3190961"/>
                  <wp:effectExtent l="0" t="0" r="0" b="0"/>
                  <wp:docPr id="1073741825" name="officeArt object" descr="Изображение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5" name="Изображение" descr="Изображение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3621" cy="3190961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  <w:tc>
          <w:tcPr>
            <w:tcW w:w="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B8578" w14:textId="77777777" w:rsidR="003748EA" w:rsidRDefault="00D45D3E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Б.</w:t>
            </w:r>
          </w:p>
        </w:tc>
        <w:tc>
          <w:tcPr>
            <w:tcW w:w="415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C4FA5" w14:textId="77777777" w:rsidR="003748EA" w:rsidRDefault="00D45D3E">
            <w:pPr>
              <w:pStyle w:val="a6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noProof/>
              </w:rPr>
              <w:drawing>
                <wp:inline distT="0" distB="0" distL="0" distR="0" wp14:anchorId="43919851" wp14:editId="438D30EB">
                  <wp:extent cx="2535023" cy="3406526"/>
                  <wp:effectExtent l="0" t="0" r="0" b="0"/>
                  <wp:docPr id="1073741826" name="officeArt object" descr="Изображение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6" name="Изображение" descr="Изображение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35023" cy="3406526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48EA" w14:paraId="6CF310F1" w14:textId="77777777" w:rsidTr="0073037F">
        <w:trPr>
          <w:trHeight w:val="5266"/>
        </w:trPr>
        <w:tc>
          <w:tcPr>
            <w:tcW w:w="6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A0CC4" w14:textId="77777777" w:rsidR="003748EA" w:rsidRDefault="00D45D3E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В.</w:t>
            </w:r>
          </w:p>
        </w:tc>
        <w:tc>
          <w:tcPr>
            <w:tcW w:w="4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86D2F" w14:textId="77777777" w:rsidR="003748EA" w:rsidRDefault="00D45D3E">
            <w:pPr>
              <w:pStyle w:val="2"/>
              <w:jc w:val="both"/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1A9A8AE1" wp14:editId="35CE959B">
                  <wp:extent cx="2523621" cy="3306471"/>
                  <wp:effectExtent l="0" t="0" r="0" b="0"/>
                  <wp:docPr id="1073741827" name="officeArt object" descr="Изображение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7" name="Изображение" descr="Изображение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3621" cy="3306471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15D78" w14:textId="77777777" w:rsidR="003748EA" w:rsidRDefault="00D45D3E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415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BA3AD" w14:textId="77777777" w:rsidR="003748EA" w:rsidRDefault="00D45D3E">
            <w:pPr>
              <w:pStyle w:val="2"/>
              <w:jc w:val="both"/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514E3A2B" wp14:editId="411A5BD0">
                  <wp:extent cx="2535023" cy="3209232"/>
                  <wp:effectExtent l="0" t="0" r="0" b="0"/>
                  <wp:docPr id="1073741828" name="officeArt object" descr="Изображение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8" name="Изображение" descr="Изображение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35023" cy="3209232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48EA" w14:paraId="7C338C2C" w14:textId="77777777" w:rsidTr="0073037F">
        <w:trPr>
          <w:trHeight w:val="5266"/>
        </w:trPr>
        <w:tc>
          <w:tcPr>
            <w:tcW w:w="6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DD95F" w14:textId="77777777" w:rsidR="003748EA" w:rsidRDefault="00D45D3E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Д.</w:t>
            </w:r>
          </w:p>
        </w:tc>
        <w:tc>
          <w:tcPr>
            <w:tcW w:w="4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8FA0A" w14:textId="77777777" w:rsidR="003748EA" w:rsidRDefault="00D45D3E">
            <w:pPr>
              <w:pStyle w:val="2"/>
              <w:jc w:val="both"/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B410C63" wp14:editId="7984F2ED">
                  <wp:extent cx="2523621" cy="3306471"/>
                  <wp:effectExtent l="0" t="0" r="0" b="0"/>
                  <wp:docPr id="1073741829" name="officeArt object" descr="Изображение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9" name="Изображение" descr="Изображение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3621" cy="3306471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D1404" w14:textId="77777777" w:rsidR="003748EA" w:rsidRDefault="00D45D3E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Е.</w:t>
            </w:r>
          </w:p>
        </w:tc>
        <w:tc>
          <w:tcPr>
            <w:tcW w:w="415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5DB1B" w14:textId="77777777" w:rsidR="003748EA" w:rsidRDefault="00D45D3E">
            <w:pPr>
              <w:pStyle w:val="a6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noProof/>
              </w:rPr>
              <w:drawing>
                <wp:inline distT="0" distB="0" distL="0" distR="0" wp14:anchorId="7C685A71" wp14:editId="4A629411">
                  <wp:extent cx="2535023" cy="3205379"/>
                  <wp:effectExtent l="0" t="0" r="0" b="0"/>
                  <wp:docPr id="1073741830" name="officeArt object" descr="Изображение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0" name="Изображение" descr="Изображение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35023" cy="3205379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48EA" w14:paraId="68D812E0" w14:textId="77777777" w:rsidTr="0073037F">
        <w:trPr>
          <w:trHeight w:val="2913"/>
        </w:trPr>
        <w:tc>
          <w:tcPr>
            <w:tcW w:w="6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56D71" w14:textId="77777777" w:rsidR="003748EA" w:rsidRDefault="00D45D3E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Ж.</w:t>
            </w:r>
          </w:p>
        </w:tc>
        <w:tc>
          <w:tcPr>
            <w:tcW w:w="4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472D2" w14:textId="77777777" w:rsidR="003748EA" w:rsidRDefault="00D45D3E">
            <w:pPr>
              <w:pStyle w:val="2"/>
              <w:jc w:val="both"/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42D7231F" wp14:editId="526B3906">
                  <wp:extent cx="2523621" cy="1716062"/>
                  <wp:effectExtent l="0" t="0" r="0" b="0"/>
                  <wp:docPr id="1073741831" name="officeArt object" descr="Изображение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1" name="Изображение" descr="Изображение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3621" cy="1716062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5DC45" w14:textId="77777777" w:rsidR="003748EA" w:rsidRDefault="00D45D3E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З.</w:t>
            </w:r>
          </w:p>
        </w:tc>
        <w:tc>
          <w:tcPr>
            <w:tcW w:w="415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0382E" w14:textId="77777777" w:rsidR="003748EA" w:rsidRDefault="00D45D3E">
            <w:pPr>
              <w:pStyle w:val="a6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noProof/>
              </w:rPr>
              <w:drawing>
                <wp:inline distT="0" distB="0" distL="0" distR="0" wp14:anchorId="76777012" wp14:editId="5F135B06">
                  <wp:extent cx="2535023" cy="1812542"/>
                  <wp:effectExtent l="0" t="0" r="0" b="0"/>
                  <wp:docPr id="1073741832" name="officeArt object" descr="Изображение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2" name="Изображение" descr="Изображение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35023" cy="1812542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48EA" w14:paraId="633B931F" w14:textId="77777777" w:rsidTr="0073037F">
        <w:trPr>
          <w:trHeight w:val="5070"/>
        </w:trPr>
        <w:tc>
          <w:tcPr>
            <w:tcW w:w="6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9173B" w14:textId="77777777" w:rsidR="003748EA" w:rsidRDefault="00D45D3E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И.</w:t>
            </w:r>
          </w:p>
        </w:tc>
        <w:tc>
          <w:tcPr>
            <w:tcW w:w="4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D15F1" w14:textId="77777777" w:rsidR="003748EA" w:rsidRDefault="00D45D3E">
            <w:pPr>
              <w:pStyle w:val="2"/>
              <w:jc w:val="both"/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0497D205" wp14:editId="4F60BF51">
                  <wp:extent cx="2523621" cy="3068232"/>
                  <wp:effectExtent l="0" t="0" r="0" b="0"/>
                  <wp:docPr id="1073741833" name="officeArt object" descr="Изображение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3" name="Изображение" descr="Изображение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3621" cy="3068232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F7A6B" w14:textId="77777777" w:rsidR="003748EA" w:rsidRDefault="00D45D3E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К.</w:t>
            </w:r>
          </w:p>
        </w:tc>
        <w:tc>
          <w:tcPr>
            <w:tcW w:w="415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839BB" w14:textId="77777777" w:rsidR="003748EA" w:rsidRDefault="00D45D3E">
            <w:pPr>
              <w:pStyle w:val="a6"/>
              <w:jc w:val="both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noProof/>
              </w:rPr>
              <w:drawing>
                <wp:inline distT="0" distB="0" distL="0" distR="0" wp14:anchorId="4D98546D" wp14:editId="67EBB6CE">
                  <wp:extent cx="2535023" cy="3182263"/>
                  <wp:effectExtent l="0" t="0" r="0" b="0"/>
                  <wp:docPr id="1073741834" name="officeArt object" descr="Изображение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4" name="Изображение" descr="Изображение"/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35023" cy="3182263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48EA" w:rsidRPr="00696482" w14:paraId="050065CB" w14:textId="77777777" w:rsidTr="0073037F">
        <w:trPr>
          <w:trHeight w:val="2397"/>
        </w:trPr>
        <w:tc>
          <w:tcPr>
            <w:tcW w:w="769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80471" w14:textId="77777777" w:rsidR="003748EA" w:rsidRDefault="00D45D3E">
            <w:pPr>
              <w:pStyle w:val="2"/>
              <w:spacing w:line="360" w:lineRule="auto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1 - ____________________________________________________________</w:t>
            </w:r>
          </w:p>
          <w:p w14:paraId="201F70BE" w14:textId="77777777" w:rsidR="003748EA" w:rsidRDefault="00D45D3E">
            <w:pPr>
              <w:pStyle w:val="2"/>
              <w:spacing w:line="360" w:lineRule="auto"/>
            </w:pPr>
            <w:r>
              <w:rPr>
                <w:rFonts w:ascii="Times New Roman" w:hAnsi="Times New Roman"/>
                <w:sz w:val="24"/>
                <w:szCs w:val="24"/>
              </w:rPr>
              <w:t>Критерий: _____________________________________________________</w:t>
            </w:r>
          </w:p>
          <w:p w14:paraId="7134EF14" w14:textId="77777777" w:rsidR="003748EA" w:rsidRDefault="00D45D3E">
            <w:pPr>
              <w:pStyle w:val="2"/>
              <w:spacing w:line="360" w:lineRule="auto"/>
            </w:pPr>
            <w:r>
              <w:rPr>
                <w:rFonts w:ascii="Times New Roman" w:hAnsi="Times New Roman"/>
                <w:sz w:val="24"/>
                <w:szCs w:val="24"/>
              </w:rPr>
              <w:t>2 - ____________________________________________________________</w:t>
            </w:r>
          </w:p>
          <w:p w14:paraId="16C4CC1A" w14:textId="77777777" w:rsidR="003748EA" w:rsidRDefault="00D45D3E">
            <w:pPr>
              <w:pStyle w:val="2"/>
              <w:spacing w:line="360" w:lineRule="auto"/>
            </w:pPr>
            <w:r>
              <w:rPr>
                <w:rFonts w:ascii="Times New Roman" w:hAnsi="Times New Roman"/>
                <w:sz w:val="24"/>
                <w:szCs w:val="24"/>
              </w:rPr>
              <w:t>Критерий: _____________________________________________________</w:t>
            </w:r>
          </w:p>
        </w:tc>
        <w:tc>
          <w:tcPr>
            <w:tcW w:w="1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6C269" w14:textId="77777777" w:rsidR="003748EA" w:rsidRDefault="00D45D3E">
            <w:pPr>
              <w:pStyle w:val="2"/>
            </w:pPr>
            <w:r>
              <w:rPr>
                <w:rFonts w:ascii="Times New Roman" w:hAnsi="Times New Roman"/>
                <w:sz w:val="24"/>
                <w:szCs w:val="24"/>
              </w:rPr>
              <w:t>1 - БВДЗИ</w:t>
            </w:r>
          </w:p>
          <w:p w14:paraId="47ECFC21" w14:textId="77777777" w:rsidR="003748EA" w:rsidRDefault="00D45D3E">
            <w:pPr>
              <w:pStyle w:val="2"/>
            </w:pPr>
            <w:r>
              <w:rPr>
                <w:rFonts w:ascii="Times New Roman" w:hAnsi="Times New Roman"/>
                <w:sz w:val="24"/>
                <w:szCs w:val="24"/>
              </w:rPr>
              <w:t>Иллюстрации 12 подвигов Геракла</w:t>
            </w:r>
          </w:p>
          <w:p w14:paraId="69914A7D" w14:textId="77777777" w:rsidR="003748EA" w:rsidRDefault="00D45D3E">
            <w:pPr>
              <w:pStyle w:val="2"/>
            </w:pPr>
            <w:r>
              <w:rPr>
                <w:rFonts w:ascii="Times New Roman" w:hAnsi="Times New Roman"/>
                <w:sz w:val="24"/>
                <w:szCs w:val="24"/>
              </w:rPr>
              <w:t>2 - АГЕЖК</w:t>
            </w:r>
          </w:p>
          <w:p w14:paraId="05E388B6" w14:textId="77777777" w:rsidR="003748EA" w:rsidRDefault="00D45D3E">
            <w:pPr>
              <w:pStyle w:val="2"/>
            </w:pPr>
            <w:r>
              <w:rPr>
                <w:rFonts w:ascii="Times New Roman" w:hAnsi="Times New Roman"/>
                <w:sz w:val="24"/>
                <w:szCs w:val="24"/>
              </w:rPr>
              <w:t>Иллюстрации к поэме «Одиссея» Гомера</w:t>
            </w:r>
          </w:p>
        </w:tc>
      </w:tr>
      <w:tr w:rsidR="003748EA" w:rsidRPr="00696482" w14:paraId="72FD8F18" w14:textId="77777777">
        <w:trPr>
          <w:trHeight w:val="897"/>
        </w:trPr>
        <w:tc>
          <w:tcPr>
            <w:tcW w:w="9630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DCEA5" w14:textId="77777777" w:rsidR="003748EA" w:rsidRDefault="0073037F">
            <w:pPr>
              <w:pStyle w:val="a6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0" w:line="240" w:lineRule="auto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u w:color="000000"/>
              </w:rPr>
              <w:t xml:space="preserve">6. </w:t>
            </w:r>
            <w:r w:rsidR="00D45D3E">
              <w:rPr>
                <w:rFonts w:ascii="Times New Roman" w:hAnsi="Times New Roman"/>
                <w:b/>
                <w:bCs/>
                <w:u w:color="000000"/>
              </w:rPr>
              <w:t xml:space="preserve">Сопоставьте страну с её флагом и столицей: </w:t>
            </w:r>
            <w:r w:rsidR="00D45D3E">
              <w:rPr>
                <w:rFonts w:ascii="Times New Roman" w:hAnsi="Times New Roman"/>
                <w:i/>
                <w:iCs/>
                <w:u w:color="000000"/>
              </w:rPr>
              <w:t>(2 балла за каждый правильный ответ, максимальный балл – 8 баллов, если хотя бы одна ошибка – 0 баллов)</w:t>
            </w:r>
          </w:p>
        </w:tc>
      </w:tr>
      <w:tr w:rsidR="003748EA" w14:paraId="7A711236" w14:textId="77777777" w:rsidTr="0073037F">
        <w:trPr>
          <w:trHeight w:val="2776"/>
        </w:trPr>
        <w:tc>
          <w:tcPr>
            <w:tcW w:w="6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76F01" w14:textId="77777777" w:rsidR="003748EA" w:rsidRDefault="00D45D3E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А.</w:t>
            </w:r>
          </w:p>
        </w:tc>
        <w:tc>
          <w:tcPr>
            <w:tcW w:w="41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A2067" w14:textId="77777777" w:rsidR="003748EA" w:rsidRDefault="00D45D3E">
            <w:pPr>
              <w:pStyle w:val="2"/>
              <w:jc w:val="both"/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58D0FB8A" wp14:editId="644EBCE4">
                  <wp:extent cx="2548303" cy="1433421"/>
                  <wp:effectExtent l="0" t="0" r="0" b="0"/>
                  <wp:docPr id="1073741835" name="officeArt object" descr="Изображение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5" name="Изображение" descr="Изображение"/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8303" cy="1433421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9DB3E" w14:textId="77777777" w:rsidR="003748EA" w:rsidRDefault="00D45D3E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Б.</w:t>
            </w:r>
          </w:p>
        </w:tc>
        <w:tc>
          <w:tcPr>
            <w:tcW w:w="415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CD2D6" w14:textId="77777777" w:rsidR="003748EA" w:rsidRDefault="00D45D3E">
            <w:pPr>
              <w:pStyle w:val="2"/>
              <w:jc w:val="both"/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BB155EA" wp14:editId="1D39B8BE">
                  <wp:extent cx="2532740" cy="1725430"/>
                  <wp:effectExtent l="0" t="0" r="0" b="0"/>
                  <wp:docPr id="1073741836" name="officeArt object" descr="Изображение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6" name="Изображение" descr="Изображение"/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32740" cy="1725430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48EA" w14:paraId="25D74083" w14:textId="77777777" w:rsidTr="0073037F">
        <w:trPr>
          <w:trHeight w:val="3069"/>
        </w:trPr>
        <w:tc>
          <w:tcPr>
            <w:tcW w:w="6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4A3D7" w14:textId="77777777" w:rsidR="003748EA" w:rsidRDefault="00D45D3E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В.</w:t>
            </w:r>
          </w:p>
        </w:tc>
        <w:tc>
          <w:tcPr>
            <w:tcW w:w="41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E639F" w14:textId="77777777" w:rsidR="003748EA" w:rsidRDefault="00D45D3E">
            <w:pPr>
              <w:pStyle w:val="2"/>
              <w:jc w:val="both"/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4A71167B" wp14:editId="6F785522">
                  <wp:extent cx="2548303" cy="1911227"/>
                  <wp:effectExtent l="0" t="0" r="0" b="0"/>
                  <wp:docPr id="1073741837" name="officeArt object" descr="Изображение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7" name="Изображение" descr="Изображение"/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8303" cy="1911227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08F8C" w14:textId="77777777" w:rsidR="003748EA" w:rsidRDefault="00D45D3E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415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FBDF5" w14:textId="77777777" w:rsidR="003748EA" w:rsidRDefault="00D45D3E">
            <w:pPr>
              <w:pStyle w:val="2"/>
              <w:jc w:val="both"/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7666DB21" wp14:editId="62F182D6">
                  <wp:extent cx="2532740" cy="1518655"/>
                  <wp:effectExtent l="0" t="0" r="0" b="0"/>
                  <wp:docPr id="1073741838" name="officeArt object" descr="Изображение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8" name="Изображение" descr="Изображение"/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32740" cy="151865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48EA" w14:paraId="487464A5" w14:textId="77777777" w:rsidTr="0073037F">
        <w:trPr>
          <w:trHeight w:val="297"/>
        </w:trPr>
        <w:tc>
          <w:tcPr>
            <w:tcW w:w="6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2B9A1" w14:textId="77777777" w:rsidR="003748EA" w:rsidRDefault="00D45D3E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Д.</w:t>
            </w:r>
          </w:p>
        </w:tc>
        <w:tc>
          <w:tcPr>
            <w:tcW w:w="41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83FBD" w14:textId="77777777" w:rsidR="003748EA" w:rsidRDefault="00D45D3E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София</w:t>
            </w:r>
          </w:p>
        </w:tc>
        <w:tc>
          <w:tcPr>
            <w:tcW w:w="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1FEDE" w14:textId="77777777" w:rsidR="003748EA" w:rsidRDefault="00D45D3E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Е.</w:t>
            </w:r>
          </w:p>
        </w:tc>
        <w:tc>
          <w:tcPr>
            <w:tcW w:w="415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B4FE2" w14:textId="77777777" w:rsidR="003748EA" w:rsidRDefault="00D45D3E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Будапешт</w:t>
            </w:r>
          </w:p>
        </w:tc>
      </w:tr>
      <w:tr w:rsidR="003748EA" w14:paraId="0EEBFDFB" w14:textId="77777777" w:rsidTr="0073037F">
        <w:trPr>
          <w:trHeight w:val="297"/>
        </w:trPr>
        <w:tc>
          <w:tcPr>
            <w:tcW w:w="6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5FC16" w14:textId="77777777" w:rsidR="003748EA" w:rsidRDefault="00D45D3E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Ж.</w:t>
            </w:r>
          </w:p>
        </w:tc>
        <w:tc>
          <w:tcPr>
            <w:tcW w:w="41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4B247" w14:textId="77777777" w:rsidR="003748EA" w:rsidRDefault="00D45D3E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Бухарест</w:t>
            </w:r>
          </w:p>
        </w:tc>
        <w:tc>
          <w:tcPr>
            <w:tcW w:w="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84947" w14:textId="77777777" w:rsidR="003748EA" w:rsidRDefault="00D45D3E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З.</w:t>
            </w:r>
          </w:p>
        </w:tc>
        <w:tc>
          <w:tcPr>
            <w:tcW w:w="415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FE974" w14:textId="77777777" w:rsidR="003748EA" w:rsidRDefault="00D45D3E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Загреб</w:t>
            </w:r>
          </w:p>
        </w:tc>
      </w:tr>
      <w:tr w:rsidR="003748EA" w14:paraId="042F5339" w14:textId="77777777" w:rsidTr="0073037F">
        <w:trPr>
          <w:trHeight w:val="1458"/>
        </w:trPr>
        <w:tc>
          <w:tcPr>
            <w:tcW w:w="732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B3CCF" w14:textId="77777777" w:rsidR="003748EA" w:rsidRDefault="00D45D3E">
            <w:pPr>
              <w:pStyle w:val="2"/>
              <w:numPr>
                <w:ilvl w:val="0"/>
                <w:numId w:val="1"/>
              </w:numPr>
              <w:spacing w:line="31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Венгрия - _______________________________________________</w:t>
            </w:r>
          </w:p>
          <w:p w14:paraId="28D894A3" w14:textId="77777777" w:rsidR="003748EA" w:rsidRDefault="00D45D3E">
            <w:pPr>
              <w:pStyle w:val="2"/>
              <w:numPr>
                <w:ilvl w:val="0"/>
                <w:numId w:val="1"/>
              </w:numPr>
              <w:spacing w:line="31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Румыния - ______________________________________________</w:t>
            </w:r>
          </w:p>
          <w:p w14:paraId="17CAF6FA" w14:textId="77777777" w:rsidR="003748EA" w:rsidRDefault="00D45D3E">
            <w:pPr>
              <w:pStyle w:val="2"/>
              <w:numPr>
                <w:ilvl w:val="0"/>
                <w:numId w:val="1"/>
              </w:numPr>
              <w:spacing w:line="31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Хорватия - ______________________________________________</w:t>
            </w:r>
          </w:p>
          <w:p w14:paraId="60718C6A" w14:textId="77777777" w:rsidR="003748EA" w:rsidRDefault="00D45D3E">
            <w:pPr>
              <w:pStyle w:val="2"/>
              <w:numPr>
                <w:ilvl w:val="0"/>
                <w:numId w:val="1"/>
              </w:numPr>
              <w:spacing w:line="31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Болгария - ______________________________________________</w:t>
            </w:r>
          </w:p>
        </w:tc>
        <w:tc>
          <w:tcPr>
            <w:tcW w:w="230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4B62A" w14:textId="77777777" w:rsidR="003748EA" w:rsidRDefault="00D45D3E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1. АЕ</w:t>
            </w:r>
          </w:p>
          <w:p w14:paraId="3E6D6C88" w14:textId="77777777" w:rsidR="003748EA" w:rsidRDefault="00D45D3E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2. ВЖ</w:t>
            </w:r>
          </w:p>
          <w:p w14:paraId="06E9803E" w14:textId="77777777" w:rsidR="003748EA" w:rsidRDefault="00D45D3E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3. БЗ</w:t>
            </w:r>
          </w:p>
          <w:p w14:paraId="46E96E0A" w14:textId="77777777" w:rsidR="003748EA" w:rsidRDefault="00D45D3E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4. ГД</w:t>
            </w:r>
          </w:p>
        </w:tc>
      </w:tr>
    </w:tbl>
    <w:p w14:paraId="2698602A" w14:textId="77777777" w:rsidR="0073037F" w:rsidRDefault="0073037F">
      <w:r>
        <w:br w:type="page"/>
      </w:r>
    </w:p>
    <w:tbl>
      <w:tblPr>
        <w:tblStyle w:val="TableNormal"/>
        <w:tblW w:w="9630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326"/>
        <w:gridCol w:w="2304"/>
      </w:tblGrid>
      <w:tr w:rsidR="003748EA" w:rsidRPr="00696482" w14:paraId="32D2FB1A" w14:textId="77777777">
        <w:trPr>
          <w:trHeight w:val="297"/>
        </w:trPr>
        <w:tc>
          <w:tcPr>
            <w:tcW w:w="96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DF669" w14:textId="77777777" w:rsidR="003748EA" w:rsidRDefault="0073037F">
            <w:pPr>
              <w:pStyle w:val="a6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0" w:line="240" w:lineRule="auto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u w:color="000000"/>
              </w:rPr>
              <w:lastRenderedPageBreak/>
              <w:t xml:space="preserve">7. </w:t>
            </w:r>
            <w:r w:rsidR="00D45D3E">
              <w:rPr>
                <w:rFonts w:ascii="Times New Roman" w:hAnsi="Times New Roman"/>
                <w:b/>
                <w:bCs/>
                <w:u w:color="000000"/>
              </w:rPr>
              <w:t xml:space="preserve">Решите кроссворд: </w:t>
            </w:r>
            <w:r w:rsidR="00D45D3E">
              <w:rPr>
                <w:rFonts w:ascii="Times New Roman" w:hAnsi="Times New Roman"/>
                <w:i/>
                <w:iCs/>
                <w:u w:color="000000"/>
              </w:rPr>
              <w:t>(1 балл за каждый правильный ответ, максимальный балл – 10 баллов)</w:t>
            </w:r>
          </w:p>
        </w:tc>
      </w:tr>
      <w:tr w:rsidR="003748EA" w:rsidRPr="0073037F" w14:paraId="5CBC7558" w14:textId="77777777">
        <w:trPr>
          <w:trHeight w:val="6315"/>
        </w:trPr>
        <w:tc>
          <w:tcPr>
            <w:tcW w:w="96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7EFEE" w14:textId="77777777" w:rsidR="003748EA" w:rsidRDefault="00D45D3E">
            <w:pPr>
              <w:pStyle w:val="2"/>
              <w:jc w:val="both"/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63543B3" wp14:editId="247322D0">
                  <wp:extent cx="6009440" cy="3972342"/>
                  <wp:effectExtent l="0" t="0" r="0" b="0"/>
                  <wp:docPr id="1073741839" name="officeArt object" descr="Изображение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9" name="Изображение" descr="Изображение"/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9440" cy="3972342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48EA" w14:paraId="0981F521" w14:textId="77777777" w:rsidTr="0073037F">
        <w:trPr>
          <w:trHeight w:val="7570"/>
        </w:trPr>
        <w:tc>
          <w:tcPr>
            <w:tcW w:w="7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EA2C9" w14:textId="77777777" w:rsidR="003748EA" w:rsidRDefault="00D45D3E">
            <w:pPr>
              <w:pStyle w:val="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По вертикали:</w:t>
            </w:r>
          </w:p>
          <w:p w14:paraId="11E7CF7D" w14:textId="77777777" w:rsidR="003748EA" w:rsidRDefault="00D45D3E">
            <w:pPr>
              <w:pStyle w:val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Экономическое соперничество субъектов экономики за право получения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</w:t>
            </w:r>
            <w:proofErr w:type="spellEnd"/>
            <w:r>
              <w:rPr>
                <w:rFonts w:ascii="Times New Roman" w:hAnsi="Times New Roman"/>
                <w:position w:val="-6"/>
                <w:sz w:val="24"/>
                <w:szCs w:val="24"/>
              </w:rPr>
              <w:t>́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льшеи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̆ доли определенного вида ограниченных ресурсов. </w:t>
            </w:r>
          </w:p>
          <w:p w14:paraId="050FB96B" w14:textId="77777777" w:rsidR="003748EA" w:rsidRDefault="00D45D3E">
            <w:pPr>
              <w:pStyle w:val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Представление, согласно которому человек есть средоточие Вселенной и цель всех совершающихся в мире событий.</w:t>
            </w:r>
          </w:p>
          <w:p w14:paraId="4748EA87" w14:textId="77777777" w:rsidR="003748EA" w:rsidRDefault="00D45D3E">
            <w:pPr>
              <w:pStyle w:val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 Исторически сложившаяся общность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людеи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̆, объединяемая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общеи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̆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территориеи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̆, языком, психическим складом,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культурои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̆.</w:t>
            </w:r>
          </w:p>
          <w:p w14:paraId="535A20C6" w14:textId="77777777" w:rsidR="003748EA" w:rsidRDefault="00D45D3E">
            <w:pPr>
              <w:pStyle w:val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 Группа людей, которая обладает закреплёнными в законе или обычае правами и обязанностями, традициями и образом жизни, символами, передаваемыми по наследству.</w:t>
            </w:r>
          </w:p>
          <w:p w14:paraId="43A81CB4" w14:textId="77777777" w:rsidR="003748EA" w:rsidRDefault="00D45D3E">
            <w:pPr>
              <w:pStyle w:val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 Переживаемая и осознаваемая человеком нужда в том, что необходимо для поддержания его жизни и развития личности.</w:t>
            </w:r>
          </w:p>
          <w:p w14:paraId="2361F7E4" w14:textId="77777777" w:rsidR="003748EA" w:rsidRDefault="003748EA">
            <w:pPr>
              <w:pStyle w:val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6F98C9" w14:textId="77777777" w:rsidR="003748EA" w:rsidRDefault="00D45D3E">
            <w:pPr>
              <w:pStyle w:val="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По горизонтали:</w:t>
            </w:r>
          </w:p>
          <w:p w14:paraId="5444F7EA" w14:textId="77777777" w:rsidR="003748EA" w:rsidRDefault="00D45D3E">
            <w:pPr>
              <w:pStyle w:val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Вводная часть какого-либо акта, в котором дана краткая характеристика целей, условий и мотивов его принятия.</w:t>
            </w:r>
          </w:p>
          <w:p w14:paraId="74E79BE1" w14:textId="77777777" w:rsidR="003748EA" w:rsidRDefault="00D45D3E">
            <w:pPr>
              <w:pStyle w:val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Особыи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̆ товар,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служащии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̆ универсальным эквивалентом товаров и услуг.</w:t>
            </w:r>
          </w:p>
          <w:p w14:paraId="7454042A" w14:textId="77777777" w:rsidR="003748EA" w:rsidRDefault="00D45D3E">
            <w:pPr>
              <w:pStyle w:val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Наивысшии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̆ уровень развития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способностеи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̆, как общих, так и специальных.</w:t>
            </w:r>
          </w:p>
          <w:p w14:paraId="5630C228" w14:textId="77777777" w:rsidR="003748EA" w:rsidRDefault="00D45D3E">
            <w:pPr>
              <w:pStyle w:val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7. Наличие в стране трудоспособных граждан, которые желают трудиться по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найму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при сложившемся уровне оплаты труда, но не могут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найти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работу по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своеи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̆ специальности или трудоустроиться вообще. </w:t>
            </w:r>
          </w:p>
          <w:p w14:paraId="27955EF6" w14:textId="77777777" w:rsidR="003748EA" w:rsidRDefault="00D45D3E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10. Форма правления, при которой верховная государственная власть принадлежит одному лицу.</w:t>
            </w:r>
          </w:p>
        </w:tc>
        <w:tc>
          <w:tcPr>
            <w:tcW w:w="2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8C275" w14:textId="77777777" w:rsidR="003748EA" w:rsidRDefault="00D45D3E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1. Преамбула</w:t>
            </w:r>
          </w:p>
          <w:p w14:paraId="55F8DA18" w14:textId="77777777" w:rsidR="003748EA" w:rsidRDefault="00D45D3E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2. Конкуренция</w:t>
            </w:r>
          </w:p>
          <w:p w14:paraId="46D3B185" w14:textId="77777777" w:rsidR="003748EA" w:rsidRDefault="00D45D3E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3. Деньги</w:t>
            </w:r>
          </w:p>
          <w:p w14:paraId="424E1D3F" w14:textId="77777777" w:rsidR="003748EA" w:rsidRDefault="00D45D3E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4. Антропоцентризм</w:t>
            </w:r>
          </w:p>
          <w:p w14:paraId="49C4E33C" w14:textId="77777777" w:rsidR="003748EA" w:rsidRDefault="00D45D3E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5. Гениальность</w:t>
            </w:r>
          </w:p>
          <w:p w14:paraId="214E5D79" w14:textId="77777777" w:rsidR="003748EA" w:rsidRDefault="00D45D3E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6. Народность</w:t>
            </w:r>
          </w:p>
          <w:p w14:paraId="5664BB47" w14:textId="77777777" w:rsidR="003748EA" w:rsidRDefault="00D45D3E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7. Безработица</w:t>
            </w:r>
          </w:p>
          <w:p w14:paraId="71718834" w14:textId="77777777" w:rsidR="003748EA" w:rsidRDefault="00D45D3E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8. Сословие</w:t>
            </w:r>
          </w:p>
          <w:p w14:paraId="2B8324EF" w14:textId="77777777" w:rsidR="003748EA" w:rsidRDefault="00D45D3E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9. Потребность</w:t>
            </w:r>
          </w:p>
          <w:p w14:paraId="612CA9FB" w14:textId="77777777" w:rsidR="003748EA" w:rsidRDefault="00D45D3E">
            <w:pPr>
              <w:pStyle w:val="2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10. Монархия</w:t>
            </w:r>
          </w:p>
        </w:tc>
      </w:tr>
    </w:tbl>
    <w:p w14:paraId="59A59887" w14:textId="77777777" w:rsidR="003748EA" w:rsidRDefault="003748EA">
      <w:pPr>
        <w:pStyle w:val="a5"/>
        <w:jc w:val="both"/>
        <w:rPr>
          <w:rFonts w:hint="eastAsia"/>
        </w:rPr>
      </w:pPr>
    </w:p>
    <w:p w14:paraId="40D94CF5" w14:textId="77777777" w:rsidR="00CD574C" w:rsidRDefault="00CD574C">
      <w:pPr>
        <w:pStyle w:val="a5"/>
        <w:jc w:val="both"/>
        <w:rPr>
          <w:rFonts w:hint="eastAsia"/>
        </w:rPr>
      </w:pPr>
    </w:p>
    <w:p w14:paraId="6B6A2BA4" w14:textId="77777777" w:rsidR="00CD574C" w:rsidRPr="00CD574C" w:rsidRDefault="00CD574C">
      <w:pPr>
        <w:pStyle w:val="a5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D574C">
        <w:rPr>
          <w:rFonts w:ascii="Times New Roman" w:hAnsi="Times New Roman" w:cs="Times New Roman"/>
          <w:b/>
          <w:sz w:val="26"/>
          <w:szCs w:val="26"/>
        </w:rPr>
        <w:t>Максимальный балл – 62 балла</w:t>
      </w:r>
    </w:p>
    <w:sectPr w:rsidR="00CD574C" w:rsidRPr="00CD574C">
      <w:headerReference w:type="default" r:id="rId22"/>
      <w:footerReference w:type="default" r:id="rId23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DAE8D6" w14:textId="77777777" w:rsidR="00AE1888" w:rsidRDefault="00AE1888">
      <w:r>
        <w:separator/>
      </w:r>
    </w:p>
  </w:endnote>
  <w:endnote w:type="continuationSeparator" w:id="0">
    <w:p w14:paraId="59B6A66C" w14:textId="77777777" w:rsidR="00AE1888" w:rsidRDefault="00AE1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054EE0" w14:textId="77777777" w:rsidR="003748EA" w:rsidRDefault="00D45D3E">
    <w:pPr>
      <w:pStyle w:val="a4"/>
      <w:tabs>
        <w:tab w:val="clear" w:pos="9020"/>
        <w:tab w:val="center" w:pos="4819"/>
        <w:tab w:val="right" w:pos="9638"/>
      </w:tabs>
      <w:rPr>
        <w:rFonts w:hint="eastAsia"/>
      </w:rPr>
    </w:pPr>
    <w:r>
      <w:rPr>
        <w:rFonts w:ascii="Times New Roman" w:hAnsi="Times New Roman"/>
      </w:rPr>
      <w:tab/>
    </w:r>
    <w:r>
      <w:rPr>
        <w:rFonts w:ascii="Times New Roman" w:hAnsi="Times New Roman"/>
      </w:rPr>
      <w:tab/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</w:instrText>
    </w:r>
    <w:r>
      <w:rPr>
        <w:rFonts w:ascii="Times New Roman" w:hAnsi="Times New Roman"/>
      </w:rPr>
      <w:fldChar w:fldCharType="separate"/>
    </w:r>
    <w:r w:rsidR="001D491C">
      <w:rPr>
        <w:rFonts w:ascii="Times New Roman" w:hAnsi="Times New Roman"/>
        <w:noProof/>
      </w:rPr>
      <w:t>1</w:t>
    </w:r>
    <w:r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F04924" w14:textId="77777777" w:rsidR="00AE1888" w:rsidRDefault="00AE1888">
      <w:r>
        <w:separator/>
      </w:r>
    </w:p>
  </w:footnote>
  <w:footnote w:type="continuationSeparator" w:id="0">
    <w:p w14:paraId="6D8CF4CA" w14:textId="77777777" w:rsidR="00AE1888" w:rsidRDefault="00AE18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C5ABB5" w14:textId="77777777" w:rsidR="003748EA" w:rsidRDefault="003748E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4D11CD"/>
    <w:multiLevelType w:val="hybridMultilevel"/>
    <w:tmpl w:val="46C2F32C"/>
    <w:lvl w:ilvl="0" w:tplc="8D6A7E96">
      <w:start w:val="1"/>
      <w:numFmt w:val="decimal"/>
      <w:lvlText w:val="%1."/>
      <w:lvlJc w:val="left"/>
      <w:pPr>
        <w:ind w:left="39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F386AB0">
      <w:start w:val="1"/>
      <w:numFmt w:val="decimal"/>
      <w:lvlText w:val="%2."/>
      <w:lvlJc w:val="left"/>
      <w:pPr>
        <w:ind w:left="7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F387720">
      <w:start w:val="1"/>
      <w:numFmt w:val="decimal"/>
      <w:lvlText w:val="%3."/>
      <w:lvlJc w:val="left"/>
      <w:pPr>
        <w:ind w:left="111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A340BDC">
      <w:start w:val="1"/>
      <w:numFmt w:val="decimal"/>
      <w:lvlText w:val="%4."/>
      <w:lvlJc w:val="left"/>
      <w:pPr>
        <w:ind w:left="147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4BC1664">
      <w:start w:val="1"/>
      <w:numFmt w:val="decimal"/>
      <w:lvlText w:val="%5."/>
      <w:lvlJc w:val="left"/>
      <w:pPr>
        <w:ind w:left="183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40E45B0">
      <w:start w:val="1"/>
      <w:numFmt w:val="decimal"/>
      <w:lvlText w:val="%6."/>
      <w:lvlJc w:val="left"/>
      <w:pPr>
        <w:ind w:left="219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6F01C88">
      <w:start w:val="1"/>
      <w:numFmt w:val="decimal"/>
      <w:lvlText w:val="%7."/>
      <w:lvlJc w:val="left"/>
      <w:pPr>
        <w:ind w:left="25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DA6F32E">
      <w:start w:val="1"/>
      <w:numFmt w:val="decimal"/>
      <w:lvlText w:val="%8."/>
      <w:lvlJc w:val="left"/>
      <w:pPr>
        <w:ind w:left="291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728FB38">
      <w:start w:val="1"/>
      <w:numFmt w:val="decimal"/>
      <w:lvlText w:val="%9."/>
      <w:lvlJc w:val="left"/>
      <w:pPr>
        <w:ind w:left="327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48EA"/>
    <w:rsid w:val="00181B93"/>
    <w:rsid w:val="001D491C"/>
    <w:rsid w:val="003748EA"/>
    <w:rsid w:val="00485D16"/>
    <w:rsid w:val="00696482"/>
    <w:rsid w:val="0073037F"/>
    <w:rsid w:val="008B05D0"/>
    <w:rsid w:val="00AE1888"/>
    <w:rsid w:val="00B109E8"/>
    <w:rsid w:val="00CD574C"/>
    <w:rsid w:val="00D45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6161E"/>
  <w15:docId w15:val="{85833526-19F5-495A-8F74-131785286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Body Text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customStyle="1" w:styleId="a6">
    <w:name w:val="По умолчанию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2">
    <w:name w:val="Стиль таблицы 2"/>
    <w:rPr>
      <w:rFonts w:ascii="Helvetica Neue" w:eastAsia="Helvetica Neue" w:hAnsi="Helvetica Neue" w:cs="Helvetica Neue"/>
      <w:color w:val="000000"/>
      <w14:textOutline w14:w="0" w14:cap="flat" w14:cmpd="sng" w14:algn="ctr">
        <w14:noFill/>
        <w14:prstDash w14:val="solid"/>
        <w14:bevel/>
      </w14:textOutline>
    </w:rPr>
  </w:style>
  <w:style w:type="paragraph" w:styleId="a7">
    <w:name w:val="Balloon Text"/>
    <w:basedOn w:val="a"/>
    <w:link w:val="a8"/>
    <w:uiPriority w:val="99"/>
    <w:semiHidden/>
    <w:unhideWhenUsed/>
    <w:rsid w:val="0073037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3037F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6970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tiff"/><Relationship Id="rId18" Type="http://schemas.openxmlformats.org/officeDocument/2006/relationships/image" Target="media/image12.tiff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tif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tif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footer" Target="footer1.xml"/><Relationship Id="rId10" Type="http://schemas.openxmlformats.org/officeDocument/2006/relationships/image" Target="media/image4.jpeg"/><Relationship Id="rId19" Type="http://schemas.openxmlformats.org/officeDocument/2006/relationships/image" Target="media/image13.tiff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tiff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1181</Words>
  <Characters>6734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Home</dc:creator>
  <cp:lastModifiedBy>KPC1</cp:lastModifiedBy>
  <cp:revision>6</cp:revision>
  <dcterms:created xsi:type="dcterms:W3CDTF">2021-10-01T07:47:00Z</dcterms:created>
  <dcterms:modified xsi:type="dcterms:W3CDTF">2021-11-02T06:43:00Z</dcterms:modified>
</cp:coreProperties>
</file>